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A15E7B" w:rsidRDefault="009F0571" w:rsidP="008F52CC">
      <w:pPr>
        <w:spacing w:after="120" w:line="240" w:lineRule="auto"/>
        <w:jc w:val="center"/>
        <w:rPr>
          <w:rFonts w:ascii="Times New Roman" w:eastAsia="Times New Roman" w:hAnsi="Times New Roman" w:cs="Times New Roman"/>
          <w:b/>
          <w:color w:val="000000"/>
          <w:sz w:val="36"/>
          <w:szCs w:val="36"/>
        </w:rPr>
      </w:pPr>
      <w:r w:rsidRPr="00A15E7B">
        <w:rPr>
          <w:rFonts w:ascii="Times New Roman" w:hAnsi="Times New Roman" w:cs="Times New Roman"/>
          <w:noProof/>
          <w:sz w:val="24"/>
          <w:szCs w:val="24"/>
        </w:rPr>
        <w:drawing>
          <wp:inline distT="0" distB="0" distL="0" distR="0">
            <wp:extent cx="5943600" cy="102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artLogo.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022350"/>
                    </a:xfrm>
                    <a:prstGeom prst="rect">
                      <a:avLst/>
                    </a:prstGeom>
                  </pic:spPr>
                </pic:pic>
              </a:graphicData>
            </a:graphic>
          </wp:inline>
        </w:drawing>
      </w:r>
    </w:p>
    <w:p w:rsidR="009B5284" w:rsidRPr="006F7D33" w:rsidRDefault="009B5284" w:rsidP="008F52CC">
      <w:pPr>
        <w:spacing w:after="120" w:line="240" w:lineRule="auto"/>
        <w:jc w:val="center"/>
        <w:rPr>
          <w:rFonts w:ascii="Segoe UI" w:eastAsia="Times New Roman" w:hAnsi="Segoe UI" w:cs="Segoe UI"/>
          <w:b/>
          <w:color w:val="000000"/>
          <w:spacing w:val="30"/>
          <w:sz w:val="36"/>
          <w:szCs w:val="36"/>
        </w:rPr>
      </w:pPr>
      <w:r w:rsidRPr="006F7D33">
        <w:rPr>
          <w:rFonts w:ascii="Segoe UI" w:eastAsia="Times New Roman" w:hAnsi="Segoe UI" w:cs="Segoe UI"/>
          <w:b/>
          <w:color w:val="000000"/>
          <w:spacing w:val="30"/>
          <w:sz w:val="36"/>
          <w:szCs w:val="36"/>
        </w:rPr>
        <w:t>Electric Vehicle</w:t>
      </w:r>
      <w:r w:rsidR="008C6002">
        <w:rPr>
          <w:rFonts w:ascii="Segoe UI" w:eastAsia="Times New Roman" w:hAnsi="Segoe UI" w:cs="Segoe UI"/>
          <w:b/>
          <w:color w:val="000000"/>
          <w:spacing w:val="30"/>
          <w:sz w:val="36"/>
          <w:szCs w:val="36"/>
        </w:rPr>
        <w:t xml:space="preserve"> </w:t>
      </w:r>
      <w:r w:rsidRPr="006F7D33">
        <w:rPr>
          <w:rFonts w:ascii="Segoe UI" w:eastAsia="Times New Roman" w:hAnsi="Segoe UI" w:cs="Segoe UI"/>
          <w:b/>
          <w:color w:val="000000"/>
          <w:spacing w:val="30"/>
          <w:sz w:val="36"/>
          <w:szCs w:val="36"/>
        </w:rPr>
        <w:t>Charge Optimizer</w:t>
      </w:r>
    </w:p>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A15E7B" w:rsidRDefault="009B5284" w:rsidP="008F52CC">
      <w:pPr>
        <w:spacing w:after="120" w:line="240" w:lineRule="auto"/>
        <w:jc w:val="center"/>
        <w:rPr>
          <w:rFonts w:ascii="Times New Roman" w:eastAsia="Times New Roman" w:hAnsi="Times New Roman" w:cs="Times New Roman"/>
          <w:b/>
          <w:color w:val="000000"/>
          <w:sz w:val="36"/>
          <w:szCs w:val="36"/>
        </w:rPr>
      </w:pPr>
    </w:p>
    <w:p w:rsidR="009B5284" w:rsidRPr="006F7D33" w:rsidRDefault="009B5284" w:rsidP="008F52CC">
      <w:pPr>
        <w:tabs>
          <w:tab w:val="left" w:pos="720"/>
          <w:tab w:val="left" w:pos="2880"/>
        </w:tabs>
        <w:spacing w:after="120" w:line="240" w:lineRule="auto"/>
        <w:rPr>
          <w:rFonts w:eastAsia="Times New Roman" w:cstheme="minorHAnsi"/>
          <w:color w:val="000000"/>
          <w:sz w:val="24"/>
          <w:szCs w:val="24"/>
        </w:rPr>
      </w:pPr>
      <w:r w:rsidRPr="00A15E7B">
        <w:rPr>
          <w:rFonts w:ascii="Times New Roman" w:eastAsia="Times New Roman" w:hAnsi="Times New Roman" w:cs="Times New Roman"/>
          <w:b/>
          <w:color w:val="000000"/>
          <w:sz w:val="24"/>
          <w:szCs w:val="24"/>
        </w:rPr>
        <w:tab/>
      </w:r>
      <w:r w:rsidR="009F0571" w:rsidRPr="006F7D33">
        <w:rPr>
          <w:rFonts w:ascii="Segoe UI" w:eastAsia="Times New Roman" w:hAnsi="Segoe UI" w:cs="Segoe UI"/>
          <w:b/>
          <w:color w:val="000000"/>
          <w:spacing w:val="30"/>
          <w:sz w:val="24"/>
          <w:szCs w:val="24"/>
        </w:rPr>
        <w:t>Submitted to |</w:t>
      </w:r>
      <w:r w:rsidRPr="006F7D33">
        <w:rPr>
          <w:rFonts w:eastAsia="Times New Roman" w:cstheme="minorHAnsi"/>
          <w:color w:val="000000"/>
          <w:sz w:val="24"/>
          <w:szCs w:val="24"/>
        </w:rPr>
        <w:tab/>
        <w:t>John Kennedy</w:t>
      </w:r>
    </w:p>
    <w:p w:rsidR="009B5284" w:rsidRPr="006F7D33" w:rsidRDefault="009B5284" w:rsidP="008F52CC">
      <w:pPr>
        <w:tabs>
          <w:tab w:val="left" w:pos="720"/>
          <w:tab w:val="left" w:pos="2880"/>
        </w:tabs>
        <w:spacing w:after="120" w:line="240" w:lineRule="auto"/>
        <w:rPr>
          <w:rFonts w:eastAsia="Times New Roman" w:cstheme="minorHAnsi"/>
          <w:color w:val="000000"/>
          <w:sz w:val="24"/>
          <w:szCs w:val="24"/>
        </w:rPr>
      </w:pPr>
      <w:r w:rsidRPr="006F7D33">
        <w:rPr>
          <w:rFonts w:eastAsia="Times New Roman" w:cstheme="minorHAnsi"/>
          <w:color w:val="000000"/>
          <w:sz w:val="24"/>
          <w:szCs w:val="24"/>
        </w:rPr>
        <w:tab/>
      </w:r>
      <w:r w:rsidRPr="006F7D33">
        <w:rPr>
          <w:rFonts w:eastAsia="Times New Roman" w:cstheme="minorHAnsi"/>
          <w:color w:val="000000"/>
          <w:sz w:val="24"/>
          <w:szCs w:val="24"/>
        </w:rPr>
        <w:tab/>
        <w:t>SDSU ECE Dept. Instructor</w:t>
      </w:r>
    </w:p>
    <w:p w:rsidR="009B5284" w:rsidRPr="00A15E7B" w:rsidRDefault="009B5284" w:rsidP="008F52CC">
      <w:pPr>
        <w:tabs>
          <w:tab w:val="left" w:pos="720"/>
          <w:tab w:val="left" w:pos="2880"/>
        </w:tabs>
        <w:spacing w:after="120" w:line="240" w:lineRule="auto"/>
        <w:rPr>
          <w:rFonts w:ascii="Times New Roman" w:eastAsia="Times New Roman" w:hAnsi="Times New Roman" w:cs="Times New Roman"/>
          <w:color w:val="000000"/>
          <w:sz w:val="24"/>
          <w:szCs w:val="24"/>
        </w:rPr>
      </w:pPr>
    </w:p>
    <w:p w:rsidR="009B5284" w:rsidRPr="006F7D33" w:rsidRDefault="009B5284" w:rsidP="008F52CC">
      <w:pPr>
        <w:tabs>
          <w:tab w:val="left" w:pos="720"/>
          <w:tab w:val="left" w:pos="2880"/>
        </w:tabs>
        <w:spacing w:after="120" w:line="240" w:lineRule="auto"/>
        <w:rPr>
          <w:rFonts w:eastAsia="Times New Roman" w:cstheme="minorHAnsi"/>
          <w:color w:val="000000"/>
          <w:sz w:val="24"/>
          <w:szCs w:val="24"/>
        </w:rPr>
      </w:pPr>
      <w:r w:rsidRPr="00A15E7B">
        <w:rPr>
          <w:rFonts w:ascii="Times New Roman" w:eastAsia="Times New Roman" w:hAnsi="Times New Roman" w:cs="Times New Roman"/>
          <w:b/>
          <w:color w:val="000000"/>
          <w:sz w:val="24"/>
          <w:szCs w:val="24"/>
        </w:rPr>
        <w:tab/>
      </w:r>
      <w:r w:rsidR="009F0571" w:rsidRPr="006F7D33">
        <w:rPr>
          <w:rFonts w:ascii="Segoe UI" w:eastAsia="Times New Roman" w:hAnsi="Segoe UI" w:cs="Segoe UI"/>
          <w:b/>
          <w:color w:val="000000"/>
          <w:spacing w:val="30"/>
          <w:sz w:val="24"/>
          <w:szCs w:val="24"/>
        </w:rPr>
        <w:t>Submitted by |</w:t>
      </w:r>
      <w:r w:rsidRPr="00A15E7B">
        <w:rPr>
          <w:rFonts w:ascii="Times New Roman" w:eastAsia="Times New Roman" w:hAnsi="Times New Roman" w:cs="Times New Roman"/>
          <w:color w:val="000000"/>
          <w:sz w:val="24"/>
          <w:szCs w:val="24"/>
        </w:rPr>
        <w:tab/>
      </w:r>
      <w:r w:rsidRPr="006F7D33">
        <w:rPr>
          <w:rFonts w:eastAsia="Times New Roman" w:cstheme="minorHAnsi"/>
          <w:color w:val="000000"/>
          <w:sz w:val="24"/>
          <w:szCs w:val="24"/>
        </w:rPr>
        <w:t>Jin Choi and Alexander Matthew Reyes</w:t>
      </w:r>
    </w:p>
    <w:p w:rsidR="009B5284" w:rsidRPr="006F7D33" w:rsidRDefault="009B5284" w:rsidP="008F52CC">
      <w:pPr>
        <w:tabs>
          <w:tab w:val="left" w:pos="720"/>
          <w:tab w:val="left" w:pos="2880"/>
        </w:tabs>
        <w:spacing w:after="120" w:line="240" w:lineRule="auto"/>
        <w:rPr>
          <w:rFonts w:eastAsia="Times New Roman" w:cstheme="minorHAnsi"/>
          <w:color w:val="000000"/>
          <w:sz w:val="24"/>
          <w:szCs w:val="24"/>
        </w:rPr>
      </w:pPr>
      <w:r w:rsidRPr="006F7D33">
        <w:rPr>
          <w:rFonts w:eastAsia="Times New Roman" w:cstheme="minorHAnsi"/>
          <w:color w:val="000000"/>
          <w:sz w:val="24"/>
          <w:szCs w:val="24"/>
        </w:rPr>
        <w:tab/>
      </w:r>
      <w:r w:rsidRPr="006F7D33">
        <w:rPr>
          <w:rFonts w:eastAsia="Times New Roman" w:cstheme="minorHAnsi"/>
          <w:color w:val="000000"/>
          <w:sz w:val="24"/>
          <w:szCs w:val="24"/>
        </w:rPr>
        <w:tab/>
        <w:t>Chief Editors of Reports</w:t>
      </w:r>
    </w:p>
    <w:p w:rsidR="009B5284" w:rsidRPr="00A15E7B" w:rsidRDefault="009B5284" w:rsidP="008F52CC">
      <w:pPr>
        <w:tabs>
          <w:tab w:val="left" w:pos="720"/>
          <w:tab w:val="left" w:pos="2880"/>
        </w:tabs>
        <w:spacing w:after="120" w:line="240" w:lineRule="auto"/>
        <w:rPr>
          <w:rFonts w:ascii="Times New Roman" w:eastAsia="Times New Roman" w:hAnsi="Times New Roman" w:cs="Times New Roman"/>
          <w:color w:val="000000"/>
          <w:sz w:val="24"/>
          <w:szCs w:val="24"/>
        </w:rPr>
      </w:pPr>
    </w:p>
    <w:p w:rsidR="009B5284" w:rsidRPr="006F7D33" w:rsidRDefault="009F0571" w:rsidP="008F52CC">
      <w:pPr>
        <w:tabs>
          <w:tab w:val="left" w:pos="720"/>
          <w:tab w:val="left" w:pos="2880"/>
        </w:tabs>
        <w:spacing w:after="120" w:line="240" w:lineRule="auto"/>
        <w:rPr>
          <w:rFonts w:eastAsia="Times New Roman" w:cstheme="minorHAnsi"/>
          <w:color w:val="000000"/>
          <w:sz w:val="24"/>
          <w:szCs w:val="24"/>
        </w:rPr>
      </w:pPr>
      <w:r w:rsidRPr="00A15E7B">
        <w:rPr>
          <w:rFonts w:ascii="Times New Roman" w:eastAsia="Times New Roman" w:hAnsi="Times New Roman" w:cs="Times New Roman"/>
          <w:b/>
          <w:color w:val="000000"/>
          <w:sz w:val="24"/>
          <w:szCs w:val="24"/>
        </w:rPr>
        <w:tab/>
      </w:r>
      <w:r w:rsidR="008C5830">
        <w:rPr>
          <w:rFonts w:ascii="Times New Roman" w:eastAsia="Times New Roman" w:hAnsi="Times New Roman" w:cs="Times New Roman"/>
          <w:b/>
          <w:color w:val="000000"/>
          <w:sz w:val="24"/>
          <w:szCs w:val="24"/>
        </w:rPr>
        <w:t xml:space="preserve">          </w:t>
      </w:r>
      <w:bookmarkStart w:id="0" w:name="_GoBack"/>
      <w:bookmarkEnd w:id="0"/>
      <w:r w:rsidRPr="006F7D33">
        <w:rPr>
          <w:rFonts w:ascii="Segoe UI" w:eastAsia="Times New Roman" w:hAnsi="Segoe UI" w:cs="Segoe UI"/>
          <w:b/>
          <w:color w:val="000000"/>
          <w:spacing w:val="30"/>
          <w:sz w:val="24"/>
          <w:szCs w:val="24"/>
        </w:rPr>
        <w:t>Sponsors |</w:t>
      </w:r>
      <w:r w:rsidR="009B5284" w:rsidRPr="00A15E7B">
        <w:rPr>
          <w:rFonts w:ascii="Times New Roman" w:eastAsia="Times New Roman" w:hAnsi="Times New Roman" w:cs="Times New Roman"/>
          <w:b/>
          <w:color w:val="000000"/>
          <w:sz w:val="24"/>
          <w:szCs w:val="24"/>
        </w:rPr>
        <w:tab/>
      </w:r>
      <w:r w:rsidR="009B5284" w:rsidRPr="006F7D33">
        <w:rPr>
          <w:rFonts w:eastAsia="Times New Roman" w:cstheme="minorHAnsi"/>
          <w:color w:val="000000"/>
          <w:sz w:val="24"/>
          <w:szCs w:val="24"/>
        </w:rPr>
        <w:t xml:space="preserve">SDG&amp;E, Alan </w:t>
      </w:r>
      <w:proofErr w:type="spellStart"/>
      <w:r w:rsidR="009B5284" w:rsidRPr="006F7D33">
        <w:rPr>
          <w:rFonts w:eastAsia="Times New Roman" w:cstheme="minorHAnsi"/>
          <w:color w:val="000000"/>
          <w:sz w:val="24"/>
          <w:szCs w:val="24"/>
        </w:rPr>
        <w:t>Dulgeroff</w:t>
      </w:r>
      <w:proofErr w:type="spellEnd"/>
      <w:r w:rsidR="009B5284" w:rsidRPr="006F7D33">
        <w:rPr>
          <w:rFonts w:eastAsia="Times New Roman" w:cstheme="minorHAnsi"/>
          <w:color w:val="000000"/>
          <w:sz w:val="24"/>
          <w:szCs w:val="24"/>
        </w:rPr>
        <w:t>, Benjamin Lauer, Daniel Smith</w:t>
      </w:r>
    </w:p>
    <w:p w:rsidR="009B5284" w:rsidRPr="006F7D33" w:rsidRDefault="009B5284" w:rsidP="008F52CC">
      <w:pPr>
        <w:tabs>
          <w:tab w:val="left" w:pos="720"/>
          <w:tab w:val="left" w:pos="2880"/>
        </w:tabs>
        <w:spacing w:after="120" w:line="240" w:lineRule="auto"/>
        <w:rPr>
          <w:rFonts w:eastAsia="Times New Roman" w:cstheme="minorHAnsi"/>
          <w:color w:val="000000"/>
          <w:sz w:val="24"/>
          <w:szCs w:val="24"/>
        </w:rPr>
      </w:pPr>
      <w:r w:rsidRPr="006F7D33">
        <w:rPr>
          <w:rFonts w:eastAsia="Times New Roman" w:cstheme="minorHAnsi"/>
          <w:color w:val="000000"/>
          <w:sz w:val="24"/>
          <w:szCs w:val="24"/>
        </w:rPr>
        <w:tab/>
      </w:r>
      <w:r w:rsidRPr="006F7D33">
        <w:rPr>
          <w:rFonts w:eastAsia="Times New Roman" w:cstheme="minorHAnsi"/>
          <w:color w:val="000000"/>
          <w:sz w:val="24"/>
          <w:szCs w:val="24"/>
        </w:rPr>
        <w:tab/>
        <w:t xml:space="preserve">Sherwin </w:t>
      </w:r>
      <w:proofErr w:type="spellStart"/>
      <w:proofErr w:type="gramStart"/>
      <w:r w:rsidRPr="006F7D33">
        <w:rPr>
          <w:rFonts w:eastAsia="Times New Roman" w:cstheme="minorHAnsi"/>
          <w:color w:val="000000"/>
          <w:sz w:val="24"/>
          <w:szCs w:val="24"/>
        </w:rPr>
        <w:t>Yari</w:t>
      </w:r>
      <w:proofErr w:type="spellEnd"/>
      <w:r w:rsidRPr="006F7D33">
        <w:rPr>
          <w:rFonts w:eastAsia="Times New Roman" w:cstheme="minorHAnsi"/>
          <w:color w:val="000000"/>
          <w:sz w:val="24"/>
          <w:szCs w:val="24"/>
        </w:rPr>
        <w:t>,</w:t>
      </w:r>
      <w:proofErr w:type="gramEnd"/>
      <w:r w:rsidRPr="006F7D33">
        <w:rPr>
          <w:rFonts w:eastAsia="Times New Roman" w:cstheme="minorHAnsi"/>
          <w:color w:val="000000"/>
          <w:sz w:val="24"/>
          <w:szCs w:val="24"/>
        </w:rPr>
        <w:t xml:space="preserve"> and Omar </w:t>
      </w:r>
      <w:proofErr w:type="spellStart"/>
      <w:r w:rsidRPr="006F7D33">
        <w:rPr>
          <w:rFonts w:eastAsia="Times New Roman" w:cstheme="minorHAnsi"/>
          <w:color w:val="000000"/>
          <w:sz w:val="24"/>
          <w:szCs w:val="24"/>
        </w:rPr>
        <w:t>Zevallos</w:t>
      </w:r>
      <w:proofErr w:type="spellEnd"/>
    </w:p>
    <w:p w:rsidR="009B5284" w:rsidRPr="00A15E7B" w:rsidRDefault="009B5284" w:rsidP="008F52CC">
      <w:pPr>
        <w:spacing w:after="120" w:line="240" w:lineRule="auto"/>
        <w:jc w:val="center"/>
        <w:rPr>
          <w:rFonts w:ascii="Times New Roman" w:eastAsia="Times New Roman" w:hAnsi="Times New Roman" w:cs="Times New Roman"/>
          <w:color w:val="000000"/>
          <w:sz w:val="24"/>
          <w:szCs w:val="24"/>
        </w:rPr>
      </w:pPr>
    </w:p>
    <w:p w:rsidR="009B5284" w:rsidRPr="00A15E7B" w:rsidRDefault="009B5284" w:rsidP="008F52CC">
      <w:pPr>
        <w:spacing w:after="120" w:line="240" w:lineRule="auto"/>
        <w:jc w:val="center"/>
        <w:rPr>
          <w:rFonts w:ascii="Times New Roman" w:eastAsia="Times New Roman" w:hAnsi="Times New Roman" w:cs="Times New Roman"/>
          <w:color w:val="000000"/>
          <w:sz w:val="24"/>
          <w:szCs w:val="24"/>
        </w:rPr>
      </w:pPr>
    </w:p>
    <w:p w:rsidR="009B5284" w:rsidRPr="00A15E7B" w:rsidRDefault="009B5284" w:rsidP="008F52CC">
      <w:pPr>
        <w:spacing w:after="120" w:line="240" w:lineRule="auto"/>
        <w:jc w:val="center"/>
        <w:rPr>
          <w:rFonts w:ascii="Times New Roman" w:eastAsia="Times New Roman" w:hAnsi="Times New Roman" w:cs="Times New Roman"/>
          <w:color w:val="000000"/>
          <w:sz w:val="24"/>
          <w:szCs w:val="24"/>
        </w:rPr>
      </w:pPr>
    </w:p>
    <w:p w:rsidR="00D17B84" w:rsidRPr="00A15E7B" w:rsidRDefault="009B5284" w:rsidP="008F52CC">
      <w:pPr>
        <w:spacing w:after="120" w:line="240" w:lineRule="auto"/>
        <w:jc w:val="center"/>
        <w:rPr>
          <w:rFonts w:ascii="Times New Roman" w:eastAsia="Times New Roman" w:hAnsi="Times New Roman" w:cs="Times New Roman"/>
          <w:color w:val="000000"/>
          <w:sz w:val="24"/>
          <w:szCs w:val="24"/>
        </w:rPr>
      </w:pPr>
      <w:r w:rsidRPr="00A15E7B">
        <w:rPr>
          <w:rFonts w:ascii="Times New Roman" w:eastAsia="Times New Roman" w:hAnsi="Times New Roman" w:cs="Times New Roman"/>
          <w:i/>
          <w:color w:val="000000"/>
        </w:rPr>
        <w:br w:type="page"/>
      </w:r>
      <w:r w:rsidRPr="00A15E7B">
        <w:rPr>
          <w:rFonts w:ascii="Times New Roman" w:eastAsia="Times New Roman" w:hAnsi="Times New Roman" w:cs="Times New Roman"/>
          <w:b/>
          <w:color w:val="000000"/>
          <w:sz w:val="32"/>
          <w:szCs w:val="32"/>
          <w:u w:val="single"/>
        </w:rPr>
        <w:lastRenderedPageBreak/>
        <w:t>Table of Contents</w:t>
      </w:r>
    </w:p>
    <w:p w:rsidR="009B5284" w:rsidRPr="00A15E7B" w:rsidRDefault="009B5284" w:rsidP="004529FA">
      <w:pPr>
        <w:pStyle w:val="NoSpacing"/>
        <w:numPr>
          <w:ilvl w:val="0"/>
          <w:numId w:val="2"/>
        </w:numPr>
        <w:tabs>
          <w:tab w:val="left" w:pos="720"/>
          <w:tab w:val="right" w:pos="9360"/>
        </w:tabs>
        <w:spacing w:after="120"/>
        <w:ind w:left="360" w:hanging="360"/>
        <w:jc w:val="both"/>
        <w:rPr>
          <w:rFonts w:ascii="Times New Roman" w:hAnsi="Times New Roman" w:cs="Times New Roman"/>
          <w:b/>
          <w:sz w:val="24"/>
          <w:szCs w:val="24"/>
        </w:rPr>
      </w:pPr>
      <w:r w:rsidRPr="00A15E7B">
        <w:rPr>
          <w:rFonts w:ascii="Times New Roman" w:hAnsi="Times New Roman" w:cs="Times New Roman"/>
          <w:b/>
          <w:sz w:val="24"/>
          <w:szCs w:val="24"/>
        </w:rPr>
        <w:t>Abstract</w:t>
      </w:r>
      <w:r w:rsidR="002F2185" w:rsidRPr="00A15E7B">
        <w:rPr>
          <w:rFonts w:ascii="Times New Roman" w:hAnsi="Times New Roman" w:cs="Times New Roman"/>
          <w:sz w:val="24"/>
          <w:szCs w:val="24"/>
          <w:u w:val="dotted"/>
        </w:rPr>
        <w:tab/>
      </w:r>
      <w:r w:rsidR="00844E6C" w:rsidRPr="00A15E7B">
        <w:rPr>
          <w:rFonts w:ascii="Times New Roman" w:hAnsi="Times New Roman" w:cs="Times New Roman"/>
          <w:sz w:val="24"/>
          <w:szCs w:val="24"/>
        </w:rPr>
        <w:t>1</w:t>
      </w:r>
    </w:p>
    <w:p w:rsidR="002F2185" w:rsidRPr="00A15E7B" w:rsidRDefault="002F2185" w:rsidP="004529FA">
      <w:pPr>
        <w:pStyle w:val="NoSpacing"/>
        <w:numPr>
          <w:ilvl w:val="0"/>
          <w:numId w:val="2"/>
        </w:numPr>
        <w:tabs>
          <w:tab w:val="left" w:pos="720"/>
          <w:tab w:val="right" w:pos="9360"/>
        </w:tabs>
        <w:spacing w:after="120"/>
        <w:ind w:left="360" w:hanging="360"/>
        <w:jc w:val="both"/>
        <w:rPr>
          <w:rFonts w:ascii="Times New Roman" w:hAnsi="Times New Roman" w:cs="Times New Roman"/>
          <w:b/>
          <w:sz w:val="24"/>
          <w:szCs w:val="24"/>
        </w:rPr>
      </w:pPr>
      <w:r w:rsidRPr="00A15E7B">
        <w:rPr>
          <w:rFonts w:ascii="Times New Roman" w:hAnsi="Times New Roman" w:cs="Times New Roman"/>
          <w:b/>
          <w:sz w:val="24"/>
          <w:szCs w:val="24"/>
        </w:rPr>
        <w:t>Introduction</w:t>
      </w:r>
      <w:r w:rsidRPr="00A15E7B">
        <w:rPr>
          <w:rFonts w:ascii="Times New Roman" w:hAnsi="Times New Roman" w:cs="Times New Roman"/>
          <w:sz w:val="24"/>
          <w:szCs w:val="24"/>
          <w:u w:val="dotted"/>
        </w:rPr>
        <w:tab/>
      </w:r>
      <w:r w:rsidR="00844E6C" w:rsidRPr="00A15E7B">
        <w:rPr>
          <w:rFonts w:ascii="Times New Roman" w:hAnsi="Times New Roman" w:cs="Times New Roman"/>
          <w:sz w:val="24"/>
          <w:szCs w:val="24"/>
        </w:rPr>
        <w:t>2</w:t>
      </w:r>
    </w:p>
    <w:p w:rsidR="008F52CC" w:rsidRPr="009C0A4B" w:rsidRDefault="00EC6A06" w:rsidP="009C0A4B">
      <w:pPr>
        <w:pStyle w:val="NoSpacing"/>
        <w:numPr>
          <w:ilvl w:val="0"/>
          <w:numId w:val="5"/>
        </w:numPr>
        <w:tabs>
          <w:tab w:val="left" w:pos="720"/>
          <w:tab w:val="right" w:pos="9360"/>
        </w:tabs>
        <w:spacing w:after="120"/>
        <w:jc w:val="both"/>
        <w:rPr>
          <w:rFonts w:ascii="Times New Roman" w:hAnsi="Times New Roman" w:cs="Times New Roman"/>
          <w:b/>
          <w:i/>
          <w:sz w:val="24"/>
          <w:szCs w:val="24"/>
        </w:rPr>
      </w:pPr>
      <w:r w:rsidRPr="00A15E7B">
        <w:rPr>
          <w:rFonts w:ascii="Times New Roman" w:hAnsi="Times New Roman" w:cs="Times New Roman"/>
          <w:b/>
          <w:i/>
          <w:sz w:val="24"/>
          <w:szCs w:val="24"/>
        </w:rPr>
        <w:t>Goals and Requirements</w:t>
      </w:r>
      <w:r w:rsidR="002F2185" w:rsidRPr="00A15E7B">
        <w:rPr>
          <w:rFonts w:ascii="Times New Roman" w:hAnsi="Times New Roman" w:cs="Times New Roman"/>
          <w:sz w:val="24"/>
          <w:szCs w:val="24"/>
          <w:u w:val="dotted"/>
        </w:rPr>
        <w:tab/>
      </w:r>
      <w:r w:rsidR="00844E6C" w:rsidRPr="00A15E7B">
        <w:rPr>
          <w:rFonts w:ascii="Times New Roman" w:hAnsi="Times New Roman" w:cs="Times New Roman"/>
          <w:sz w:val="24"/>
          <w:szCs w:val="24"/>
        </w:rPr>
        <w:t>3</w:t>
      </w:r>
    </w:p>
    <w:p w:rsidR="002F2185" w:rsidRPr="00A15E7B" w:rsidRDefault="002F2185" w:rsidP="004529FA">
      <w:pPr>
        <w:pStyle w:val="NoSpacing"/>
        <w:numPr>
          <w:ilvl w:val="0"/>
          <w:numId w:val="2"/>
        </w:numPr>
        <w:tabs>
          <w:tab w:val="left" w:pos="720"/>
          <w:tab w:val="right" w:pos="9360"/>
        </w:tabs>
        <w:spacing w:after="120"/>
        <w:ind w:left="360" w:hanging="360"/>
        <w:jc w:val="both"/>
        <w:rPr>
          <w:rFonts w:ascii="Times New Roman" w:hAnsi="Times New Roman" w:cs="Times New Roman"/>
          <w:b/>
          <w:sz w:val="24"/>
          <w:szCs w:val="24"/>
        </w:rPr>
      </w:pPr>
      <w:r w:rsidRPr="00A15E7B">
        <w:rPr>
          <w:rFonts w:ascii="Times New Roman" w:hAnsi="Times New Roman" w:cs="Times New Roman"/>
          <w:b/>
          <w:sz w:val="24"/>
          <w:szCs w:val="24"/>
        </w:rPr>
        <w:t>Body</w:t>
      </w:r>
      <w:r w:rsidRPr="00A15E7B">
        <w:rPr>
          <w:rFonts w:ascii="Times New Roman" w:hAnsi="Times New Roman" w:cs="Times New Roman"/>
          <w:sz w:val="24"/>
          <w:szCs w:val="24"/>
          <w:u w:val="dotted"/>
        </w:rPr>
        <w:tab/>
      </w:r>
      <w:r w:rsidR="009C0A4B">
        <w:rPr>
          <w:rFonts w:ascii="Times New Roman" w:hAnsi="Times New Roman" w:cs="Times New Roman"/>
          <w:sz w:val="24"/>
          <w:szCs w:val="24"/>
        </w:rPr>
        <w:t>4</w:t>
      </w:r>
    </w:p>
    <w:p w:rsidR="00932A44" w:rsidRPr="00A15E7B" w:rsidRDefault="002F2185" w:rsidP="005B292F">
      <w:pPr>
        <w:pStyle w:val="NoSpacing"/>
        <w:numPr>
          <w:ilvl w:val="0"/>
          <w:numId w:val="4"/>
        </w:numPr>
        <w:tabs>
          <w:tab w:val="left" w:pos="720"/>
          <w:tab w:val="right" w:pos="9360"/>
        </w:tabs>
        <w:spacing w:after="120"/>
        <w:jc w:val="both"/>
        <w:rPr>
          <w:rFonts w:ascii="Times New Roman" w:hAnsi="Times New Roman" w:cs="Times New Roman"/>
          <w:b/>
          <w:i/>
          <w:sz w:val="24"/>
          <w:szCs w:val="24"/>
        </w:rPr>
      </w:pPr>
      <w:r w:rsidRPr="00A15E7B">
        <w:rPr>
          <w:rFonts w:ascii="Times New Roman" w:hAnsi="Times New Roman" w:cs="Times New Roman"/>
          <w:b/>
          <w:i/>
          <w:sz w:val="24"/>
          <w:szCs w:val="24"/>
        </w:rPr>
        <w:t>Software</w:t>
      </w:r>
      <w:r w:rsidRPr="00A15E7B">
        <w:rPr>
          <w:rFonts w:ascii="Times New Roman" w:hAnsi="Times New Roman" w:cs="Times New Roman"/>
          <w:sz w:val="24"/>
          <w:szCs w:val="24"/>
          <w:u w:val="dotted"/>
        </w:rPr>
        <w:tab/>
      </w:r>
      <w:r w:rsidR="009C0A4B">
        <w:rPr>
          <w:rFonts w:ascii="Times New Roman" w:hAnsi="Times New Roman" w:cs="Times New Roman"/>
          <w:sz w:val="24"/>
          <w:szCs w:val="24"/>
        </w:rPr>
        <w:t>4</w:t>
      </w:r>
    </w:p>
    <w:p w:rsidR="00C9417E" w:rsidRPr="00A15E7B" w:rsidRDefault="00C9417E" w:rsidP="00C9417E">
      <w:pPr>
        <w:pStyle w:val="NoSpacing"/>
        <w:tabs>
          <w:tab w:val="left" w:pos="720"/>
          <w:tab w:val="right" w:pos="9360"/>
        </w:tabs>
        <w:spacing w:after="120"/>
        <w:ind w:left="720"/>
        <w:jc w:val="both"/>
        <w:rPr>
          <w:rFonts w:ascii="Times New Roman" w:hAnsi="Times New Roman" w:cs="Times New Roman"/>
          <w:sz w:val="24"/>
          <w:szCs w:val="24"/>
        </w:rPr>
      </w:pPr>
      <w:r w:rsidRPr="00A15E7B">
        <w:rPr>
          <w:rFonts w:ascii="Times New Roman" w:hAnsi="Times New Roman" w:cs="Times New Roman"/>
          <w:sz w:val="24"/>
          <w:szCs w:val="24"/>
        </w:rPr>
        <w:t>Server Machine</w:t>
      </w:r>
      <w:r w:rsidRPr="00A15E7B">
        <w:rPr>
          <w:rFonts w:ascii="Times New Roman" w:hAnsi="Times New Roman" w:cs="Times New Roman"/>
          <w:sz w:val="24"/>
          <w:szCs w:val="24"/>
          <w:u w:val="dotted"/>
        </w:rPr>
        <w:tab/>
      </w:r>
      <w:r w:rsidR="009C0A4B">
        <w:rPr>
          <w:rFonts w:ascii="Times New Roman" w:hAnsi="Times New Roman" w:cs="Times New Roman"/>
          <w:sz w:val="24"/>
          <w:szCs w:val="24"/>
        </w:rPr>
        <w:t>4</w:t>
      </w:r>
    </w:p>
    <w:p w:rsidR="00674843" w:rsidRPr="00A15E7B" w:rsidRDefault="00674843" w:rsidP="00C9417E">
      <w:pPr>
        <w:pStyle w:val="NoSpacing"/>
        <w:tabs>
          <w:tab w:val="left" w:pos="720"/>
          <w:tab w:val="right" w:pos="9360"/>
        </w:tabs>
        <w:spacing w:after="120"/>
        <w:ind w:left="720"/>
        <w:jc w:val="both"/>
        <w:rPr>
          <w:rFonts w:ascii="Times New Roman" w:hAnsi="Times New Roman" w:cs="Times New Roman"/>
          <w:sz w:val="24"/>
          <w:szCs w:val="24"/>
        </w:rPr>
      </w:pPr>
      <w:r w:rsidRPr="00A15E7B">
        <w:rPr>
          <w:rFonts w:ascii="Times New Roman" w:hAnsi="Times New Roman" w:cs="Times New Roman"/>
          <w:sz w:val="24"/>
          <w:szCs w:val="24"/>
        </w:rPr>
        <w:t>Data Storage</w:t>
      </w:r>
      <w:r w:rsidRPr="00A15E7B">
        <w:rPr>
          <w:rFonts w:ascii="Times New Roman" w:hAnsi="Times New Roman" w:cs="Times New Roman"/>
          <w:sz w:val="24"/>
          <w:szCs w:val="24"/>
          <w:u w:val="dotted"/>
        </w:rPr>
        <w:tab/>
      </w:r>
      <w:r w:rsidR="009C0A4B">
        <w:rPr>
          <w:rFonts w:ascii="Times New Roman" w:hAnsi="Times New Roman" w:cs="Times New Roman"/>
          <w:sz w:val="24"/>
          <w:szCs w:val="24"/>
        </w:rPr>
        <w:t>5</w:t>
      </w:r>
    </w:p>
    <w:p w:rsidR="002F2185" w:rsidRPr="00A15E7B" w:rsidRDefault="002F2185" w:rsidP="005B292F">
      <w:pPr>
        <w:pStyle w:val="NoSpacing"/>
        <w:tabs>
          <w:tab w:val="left" w:pos="720"/>
          <w:tab w:val="right" w:pos="9360"/>
        </w:tabs>
        <w:spacing w:after="120"/>
        <w:ind w:left="360" w:firstLine="360"/>
        <w:jc w:val="both"/>
        <w:rPr>
          <w:rFonts w:ascii="Times New Roman" w:hAnsi="Times New Roman" w:cs="Times New Roman"/>
          <w:sz w:val="24"/>
          <w:szCs w:val="24"/>
        </w:rPr>
      </w:pPr>
      <w:r w:rsidRPr="00A15E7B">
        <w:rPr>
          <w:rFonts w:ascii="Times New Roman" w:hAnsi="Times New Roman" w:cs="Times New Roman"/>
          <w:sz w:val="24"/>
          <w:szCs w:val="24"/>
        </w:rPr>
        <w:t>Main Server</w:t>
      </w:r>
      <w:r w:rsidRPr="00A15E7B">
        <w:rPr>
          <w:rFonts w:ascii="Times New Roman" w:hAnsi="Times New Roman" w:cs="Times New Roman"/>
          <w:sz w:val="24"/>
          <w:szCs w:val="24"/>
          <w:u w:val="dotted"/>
        </w:rPr>
        <w:tab/>
      </w:r>
      <w:r w:rsidR="009C0A4B">
        <w:rPr>
          <w:rFonts w:ascii="Times New Roman" w:hAnsi="Times New Roman" w:cs="Times New Roman"/>
          <w:sz w:val="24"/>
          <w:szCs w:val="24"/>
        </w:rPr>
        <w:t>5</w:t>
      </w:r>
    </w:p>
    <w:p w:rsidR="002F2185" w:rsidRPr="00A15E7B" w:rsidRDefault="002F2185" w:rsidP="005B292F">
      <w:pPr>
        <w:pStyle w:val="NoSpacing"/>
        <w:tabs>
          <w:tab w:val="left" w:pos="720"/>
          <w:tab w:val="right" w:pos="9360"/>
        </w:tabs>
        <w:spacing w:after="120"/>
        <w:ind w:left="360" w:firstLine="360"/>
        <w:jc w:val="both"/>
        <w:rPr>
          <w:rFonts w:ascii="Times New Roman" w:hAnsi="Times New Roman" w:cs="Times New Roman"/>
          <w:sz w:val="24"/>
          <w:szCs w:val="24"/>
        </w:rPr>
      </w:pPr>
      <w:r w:rsidRPr="00A15E7B">
        <w:rPr>
          <w:rFonts w:ascii="Times New Roman" w:hAnsi="Times New Roman" w:cs="Times New Roman"/>
          <w:sz w:val="24"/>
          <w:szCs w:val="24"/>
        </w:rPr>
        <w:t>Communication</w:t>
      </w:r>
      <w:r w:rsidR="005B292F" w:rsidRPr="00A15E7B">
        <w:rPr>
          <w:rFonts w:ascii="Times New Roman" w:hAnsi="Times New Roman" w:cs="Times New Roman"/>
          <w:sz w:val="24"/>
          <w:szCs w:val="24"/>
        </w:rPr>
        <w:t>s</w:t>
      </w:r>
      <w:r w:rsidRPr="00A15E7B">
        <w:rPr>
          <w:rFonts w:ascii="Times New Roman" w:hAnsi="Times New Roman" w:cs="Times New Roman"/>
          <w:sz w:val="24"/>
          <w:szCs w:val="24"/>
          <w:u w:val="dotted"/>
        </w:rPr>
        <w:tab/>
      </w:r>
      <w:r w:rsidR="009C0A4B">
        <w:rPr>
          <w:rFonts w:ascii="Times New Roman" w:hAnsi="Times New Roman" w:cs="Times New Roman"/>
          <w:sz w:val="24"/>
          <w:szCs w:val="24"/>
        </w:rPr>
        <w:t>7</w:t>
      </w:r>
    </w:p>
    <w:p w:rsidR="002F2185" w:rsidRPr="00A15E7B" w:rsidRDefault="002F2185" w:rsidP="005B292F">
      <w:pPr>
        <w:pStyle w:val="NoSpacing"/>
        <w:tabs>
          <w:tab w:val="left" w:pos="720"/>
          <w:tab w:val="right" w:pos="9360"/>
        </w:tabs>
        <w:spacing w:after="120"/>
        <w:ind w:left="360" w:firstLine="360"/>
        <w:jc w:val="both"/>
        <w:rPr>
          <w:rFonts w:ascii="Times New Roman" w:hAnsi="Times New Roman" w:cs="Times New Roman"/>
          <w:sz w:val="24"/>
          <w:szCs w:val="24"/>
        </w:rPr>
      </w:pPr>
      <w:r w:rsidRPr="00A15E7B">
        <w:rPr>
          <w:rFonts w:ascii="Times New Roman" w:hAnsi="Times New Roman" w:cs="Times New Roman"/>
          <w:sz w:val="24"/>
          <w:szCs w:val="24"/>
        </w:rPr>
        <w:t>Algorithm</w:t>
      </w:r>
      <w:r w:rsidRPr="00A15E7B">
        <w:rPr>
          <w:rFonts w:ascii="Times New Roman" w:hAnsi="Times New Roman" w:cs="Times New Roman"/>
          <w:sz w:val="24"/>
          <w:szCs w:val="24"/>
          <w:u w:val="dotted"/>
        </w:rPr>
        <w:tab/>
      </w:r>
      <w:r w:rsidR="009C0A4B">
        <w:rPr>
          <w:rFonts w:ascii="Times New Roman" w:hAnsi="Times New Roman" w:cs="Times New Roman"/>
          <w:sz w:val="24"/>
          <w:szCs w:val="24"/>
        </w:rPr>
        <w:t>8</w:t>
      </w:r>
    </w:p>
    <w:p w:rsidR="002F2185" w:rsidRPr="00A15E7B" w:rsidRDefault="002F2185" w:rsidP="005B292F">
      <w:pPr>
        <w:pStyle w:val="NoSpacing"/>
        <w:tabs>
          <w:tab w:val="left" w:pos="720"/>
          <w:tab w:val="right" w:pos="9360"/>
        </w:tabs>
        <w:spacing w:after="120"/>
        <w:ind w:left="360" w:firstLine="360"/>
        <w:jc w:val="both"/>
        <w:rPr>
          <w:rFonts w:ascii="Times New Roman" w:hAnsi="Times New Roman" w:cs="Times New Roman"/>
          <w:sz w:val="24"/>
          <w:szCs w:val="24"/>
        </w:rPr>
      </w:pPr>
      <w:r w:rsidRPr="00A15E7B">
        <w:rPr>
          <w:rFonts w:ascii="Times New Roman" w:hAnsi="Times New Roman" w:cs="Times New Roman"/>
          <w:sz w:val="24"/>
          <w:szCs w:val="24"/>
        </w:rPr>
        <w:t>Web Server</w:t>
      </w:r>
      <w:r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0</w:t>
      </w:r>
    </w:p>
    <w:p w:rsidR="002F2185" w:rsidRPr="00A15E7B" w:rsidRDefault="002F2185" w:rsidP="005B292F">
      <w:pPr>
        <w:pStyle w:val="NoSpacing"/>
        <w:numPr>
          <w:ilvl w:val="0"/>
          <w:numId w:val="4"/>
        </w:numPr>
        <w:tabs>
          <w:tab w:val="left" w:pos="720"/>
          <w:tab w:val="right" w:pos="9360"/>
        </w:tabs>
        <w:spacing w:after="120"/>
        <w:jc w:val="both"/>
        <w:rPr>
          <w:rFonts w:ascii="Times New Roman" w:hAnsi="Times New Roman" w:cs="Times New Roman"/>
          <w:b/>
          <w:i/>
          <w:sz w:val="24"/>
          <w:szCs w:val="24"/>
        </w:rPr>
      </w:pPr>
      <w:r w:rsidRPr="00A15E7B">
        <w:rPr>
          <w:rFonts w:ascii="Times New Roman" w:hAnsi="Times New Roman" w:cs="Times New Roman"/>
          <w:b/>
          <w:i/>
          <w:sz w:val="24"/>
          <w:szCs w:val="24"/>
        </w:rPr>
        <w:t>Hardware</w:t>
      </w:r>
      <w:r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2</w:t>
      </w:r>
    </w:p>
    <w:p w:rsidR="00932A44" w:rsidRPr="00A15E7B" w:rsidRDefault="00091225" w:rsidP="005B292F">
      <w:pPr>
        <w:pStyle w:val="NoSpacing"/>
        <w:tabs>
          <w:tab w:val="left" w:pos="720"/>
          <w:tab w:val="right" w:pos="9360"/>
        </w:tabs>
        <w:spacing w:after="120"/>
        <w:ind w:left="720"/>
        <w:jc w:val="both"/>
        <w:rPr>
          <w:rFonts w:ascii="Times New Roman" w:hAnsi="Times New Roman" w:cs="Times New Roman"/>
          <w:sz w:val="24"/>
          <w:szCs w:val="24"/>
          <w:u w:val="dotted"/>
        </w:rPr>
      </w:pPr>
      <w:r w:rsidRPr="00A15E7B">
        <w:rPr>
          <w:rFonts w:ascii="Times New Roman" w:hAnsi="Times New Roman" w:cs="Times New Roman"/>
          <w:sz w:val="24"/>
          <w:szCs w:val="24"/>
        </w:rPr>
        <w:t>Wall Module</w:t>
      </w:r>
      <w:r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3</w:t>
      </w:r>
    </w:p>
    <w:p w:rsidR="006A0D7C" w:rsidRPr="00A15E7B" w:rsidRDefault="006A0D7C" w:rsidP="006A0D7C">
      <w:pPr>
        <w:pStyle w:val="NoSpacing"/>
        <w:tabs>
          <w:tab w:val="left" w:pos="720"/>
          <w:tab w:val="left" w:pos="1080"/>
          <w:tab w:val="right" w:pos="9360"/>
        </w:tabs>
        <w:spacing w:after="120"/>
        <w:ind w:left="720"/>
        <w:jc w:val="both"/>
        <w:rPr>
          <w:rFonts w:ascii="Times New Roman" w:hAnsi="Times New Roman" w:cs="Times New Roman"/>
          <w:sz w:val="24"/>
          <w:szCs w:val="24"/>
        </w:rPr>
      </w:pPr>
      <w:r w:rsidRPr="00A15E7B">
        <w:rPr>
          <w:rFonts w:ascii="Times New Roman" w:hAnsi="Times New Roman" w:cs="Times New Roman"/>
          <w:sz w:val="24"/>
          <w:szCs w:val="24"/>
        </w:rPr>
        <w:tab/>
      </w:r>
      <w:r w:rsidR="0045056A" w:rsidRPr="00A15E7B">
        <w:rPr>
          <w:rFonts w:ascii="Times New Roman" w:hAnsi="Times New Roman" w:cs="Times New Roman"/>
          <w:i/>
          <w:sz w:val="24"/>
          <w:szCs w:val="24"/>
        </w:rPr>
        <w:t xml:space="preserve">PIC18LF23K22 </w:t>
      </w:r>
      <w:r w:rsidR="008B25C3" w:rsidRPr="00A15E7B">
        <w:rPr>
          <w:rFonts w:ascii="Times New Roman" w:hAnsi="Times New Roman" w:cs="Times New Roman"/>
          <w:i/>
          <w:sz w:val="24"/>
          <w:szCs w:val="24"/>
        </w:rPr>
        <w:t>Microcontroller</w:t>
      </w:r>
      <w:r w:rsidR="008B25C3"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4</w:t>
      </w:r>
    </w:p>
    <w:p w:rsidR="008B25C3" w:rsidRPr="00A15E7B" w:rsidRDefault="008B25C3" w:rsidP="006A0D7C">
      <w:pPr>
        <w:pStyle w:val="NoSpacing"/>
        <w:tabs>
          <w:tab w:val="left" w:pos="720"/>
          <w:tab w:val="left" w:pos="1080"/>
          <w:tab w:val="right" w:pos="9360"/>
        </w:tabs>
        <w:spacing w:after="120"/>
        <w:ind w:left="720"/>
        <w:jc w:val="both"/>
        <w:rPr>
          <w:rFonts w:ascii="Times New Roman" w:hAnsi="Times New Roman" w:cs="Times New Roman"/>
          <w:sz w:val="24"/>
          <w:szCs w:val="24"/>
        </w:rPr>
      </w:pPr>
      <w:r w:rsidRPr="00A15E7B">
        <w:rPr>
          <w:rFonts w:ascii="Times New Roman" w:hAnsi="Times New Roman" w:cs="Times New Roman"/>
          <w:sz w:val="24"/>
          <w:szCs w:val="24"/>
        </w:rPr>
        <w:tab/>
      </w:r>
      <w:r w:rsidRPr="00A15E7B">
        <w:rPr>
          <w:rFonts w:ascii="Times New Roman" w:hAnsi="Times New Roman" w:cs="Times New Roman"/>
          <w:i/>
          <w:sz w:val="24"/>
          <w:szCs w:val="24"/>
        </w:rPr>
        <w:t>LCD Display</w:t>
      </w:r>
      <w:r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4</w:t>
      </w:r>
    </w:p>
    <w:p w:rsidR="008B25C3" w:rsidRPr="00A15E7B" w:rsidRDefault="008B25C3" w:rsidP="006A0D7C">
      <w:pPr>
        <w:pStyle w:val="NoSpacing"/>
        <w:tabs>
          <w:tab w:val="left" w:pos="720"/>
          <w:tab w:val="left" w:pos="1080"/>
          <w:tab w:val="right" w:pos="9360"/>
        </w:tabs>
        <w:spacing w:after="120"/>
        <w:ind w:left="720"/>
        <w:jc w:val="both"/>
        <w:rPr>
          <w:rFonts w:ascii="Times New Roman" w:hAnsi="Times New Roman" w:cs="Times New Roman"/>
          <w:sz w:val="24"/>
          <w:szCs w:val="24"/>
        </w:rPr>
      </w:pPr>
      <w:r w:rsidRPr="00A15E7B">
        <w:rPr>
          <w:rFonts w:ascii="Times New Roman" w:hAnsi="Times New Roman" w:cs="Times New Roman"/>
          <w:sz w:val="24"/>
          <w:szCs w:val="24"/>
        </w:rPr>
        <w:tab/>
      </w:r>
      <w:proofErr w:type="spellStart"/>
      <w:r w:rsidRPr="00A15E7B">
        <w:rPr>
          <w:rFonts w:ascii="Times New Roman" w:hAnsi="Times New Roman" w:cs="Times New Roman"/>
          <w:i/>
          <w:sz w:val="24"/>
          <w:szCs w:val="24"/>
        </w:rPr>
        <w:t>WIZnet</w:t>
      </w:r>
      <w:proofErr w:type="spellEnd"/>
      <w:r w:rsidR="00A46A4B" w:rsidRPr="00A15E7B">
        <w:rPr>
          <w:rFonts w:ascii="Times New Roman" w:hAnsi="Times New Roman" w:cs="Times New Roman"/>
          <w:i/>
          <w:sz w:val="24"/>
          <w:szCs w:val="24"/>
        </w:rPr>
        <w:t xml:space="preserve"> 610WI </w:t>
      </w:r>
      <w:r w:rsidR="0050720D" w:rsidRPr="00A15E7B">
        <w:rPr>
          <w:rFonts w:ascii="Times New Roman" w:hAnsi="Times New Roman" w:cs="Times New Roman"/>
          <w:i/>
          <w:sz w:val="24"/>
          <w:szCs w:val="24"/>
        </w:rPr>
        <w:t>Wi-Fi</w:t>
      </w:r>
      <w:r w:rsidRPr="00A15E7B">
        <w:rPr>
          <w:rFonts w:ascii="Times New Roman" w:hAnsi="Times New Roman" w:cs="Times New Roman"/>
          <w:i/>
          <w:sz w:val="24"/>
          <w:szCs w:val="24"/>
        </w:rPr>
        <w:t xml:space="preserve"> Module</w:t>
      </w:r>
      <w:r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4</w:t>
      </w:r>
    </w:p>
    <w:p w:rsidR="008B25C3" w:rsidRPr="00A15E7B" w:rsidRDefault="008B25C3" w:rsidP="006A0D7C">
      <w:pPr>
        <w:pStyle w:val="NoSpacing"/>
        <w:tabs>
          <w:tab w:val="left" w:pos="720"/>
          <w:tab w:val="left" w:pos="1080"/>
          <w:tab w:val="right" w:pos="9360"/>
        </w:tabs>
        <w:spacing w:after="120"/>
        <w:ind w:left="720"/>
        <w:jc w:val="both"/>
        <w:rPr>
          <w:rFonts w:ascii="Times New Roman" w:hAnsi="Times New Roman" w:cs="Times New Roman"/>
          <w:sz w:val="24"/>
          <w:szCs w:val="24"/>
        </w:rPr>
      </w:pPr>
      <w:r w:rsidRPr="00A15E7B">
        <w:rPr>
          <w:rFonts w:ascii="Times New Roman" w:hAnsi="Times New Roman" w:cs="Times New Roman"/>
          <w:sz w:val="24"/>
          <w:szCs w:val="24"/>
        </w:rPr>
        <w:tab/>
      </w:r>
      <w:r w:rsidRPr="00A15E7B">
        <w:rPr>
          <w:rFonts w:ascii="Times New Roman" w:hAnsi="Times New Roman" w:cs="Times New Roman"/>
          <w:i/>
          <w:sz w:val="24"/>
          <w:szCs w:val="24"/>
        </w:rPr>
        <w:t>Override Switch</w:t>
      </w:r>
      <w:r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5</w:t>
      </w:r>
    </w:p>
    <w:p w:rsidR="00091225" w:rsidRPr="00A15E7B" w:rsidRDefault="00091225" w:rsidP="005B292F">
      <w:pPr>
        <w:pStyle w:val="NoSpacing"/>
        <w:tabs>
          <w:tab w:val="left" w:pos="720"/>
          <w:tab w:val="right" w:pos="9360"/>
        </w:tabs>
        <w:spacing w:after="120"/>
        <w:ind w:left="720"/>
        <w:jc w:val="both"/>
        <w:rPr>
          <w:rFonts w:ascii="Times New Roman" w:hAnsi="Times New Roman" w:cs="Times New Roman"/>
          <w:sz w:val="24"/>
          <w:szCs w:val="24"/>
          <w:u w:val="dotted"/>
        </w:rPr>
      </w:pPr>
      <w:r w:rsidRPr="00A15E7B">
        <w:rPr>
          <w:rFonts w:ascii="Times New Roman" w:hAnsi="Times New Roman" w:cs="Times New Roman"/>
          <w:sz w:val="24"/>
          <w:szCs w:val="24"/>
        </w:rPr>
        <w:t>Car Module</w:t>
      </w:r>
      <w:r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6</w:t>
      </w:r>
    </w:p>
    <w:p w:rsidR="006A0D7C" w:rsidRPr="00A15E7B" w:rsidRDefault="006A0D7C" w:rsidP="006A0D7C">
      <w:pPr>
        <w:pStyle w:val="NoSpacing"/>
        <w:tabs>
          <w:tab w:val="left" w:pos="720"/>
          <w:tab w:val="left" w:pos="1080"/>
          <w:tab w:val="right" w:pos="9360"/>
        </w:tabs>
        <w:spacing w:after="120"/>
        <w:ind w:left="720"/>
        <w:jc w:val="both"/>
        <w:rPr>
          <w:rFonts w:ascii="Times New Roman" w:hAnsi="Times New Roman" w:cs="Times New Roman"/>
          <w:sz w:val="24"/>
          <w:szCs w:val="24"/>
        </w:rPr>
      </w:pPr>
      <w:r w:rsidRPr="00A15E7B">
        <w:rPr>
          <w:rFonts w:ascii="Times New Roman" w:hAnsi="Times New Roman" w:cs="Times New Roman"/>
          <w:sz w:val="24"/>
          <w:szCs w:val="24"/>
        </w:rPr>
        <w:tab/>
      </w:r>
      <w:r w:rsidR="008B4A4B" w:rsidRPr="00A15E7B">
        <w:rPr>
          <w:rFonts w:ascii="Times New Roman" w:hAnsi="Times New Roman" w:cs="Times New Roman"/>
          <w:i/>
          <w:sz w:val="24"/>
          <w:szCs w:val="24"/>
        </w:rPr>
        <w:t xml:space="preserve">PIC18LF23K22 </w:t>
      </w:r>
      <w:r w:rsidR="008B25C3" w:rsidRPr="00A15E7B">
        <w:rPr>
          <w:rFonts w:ascii="Times New Roman" w:hAnsi="Times New Roman" w:cs="Times New Roman"/>
          <w:i/>
          <w:sz w:val="24"/>
          <w:szCs w:val="24"/>
        </w:rPr>
        <w:t>Microcontroller</w:t>
      </w:r>
      <w:r w:rsidR="008B25C3"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6</w:t>
      </w:r>
    </w:p>
    <w:p w:rsidR="008B25C3" w:rsidRPr="00A15E7B" w:rsidRDefault="008B25C3" w:rsidP="006A0D7C">
      <w:pPr>
        <w:pStyle w:val="NoSpacing"/>
        <w:tabs>
          <w:tab w:val="left" w:pos="720"/>
          <w:tab w:val="left" w:pos="1080"/>
          <w:tab w:val="right" w:pos="9360"/>
        </w:tabs>
        <w:spacing w:after="120"/>
        <w:ind w:left="720"/>
        <w:jc w:val="both"/>
        <w:rPr>
          <w:rFonts w:ascii="Times New Roman" w:hAnsi="Times New Roman" w:cs="Times New Roman"/>
          <w:sz w:val="24"/>
          <w:szCs w:val="24"/>
        </w:rPr>
      </w:pPr>
      <w:r w:rsidRPr="00A15E7B">
        <w:rPr>
          <w:rFonts w:ascii="Times New Roman" w:hAnsi="Times New Roman" w:cs="Times New Roman"/>
          <w:sz w:val="24"/>
          <w:szCs w:val="24"/>
        </w:rPr>
        <w:tab/>
      </w:r>
      <w:r w:rsidRPr="00A15E7B">
        <w:rPr>
          <w:rFonts w:ascii="Times New Roman" w:hAnsi="Times New Roman" w:cs="Times New Roman"/>
          <w:i/>
          <w:sz w:val="24"/>
          <w:szCs w:val="24"/>
        </w:rPr>
        <w:t>Lithium-Polymer Battery</w:t>
      </w:r>
      <w:r w:rsidRPr="00A15E7B">
        <w:rPr>
          <w:rFonts w:ascii="Times New Roman" w:hAnsi="Times New Roman" w:cs="Times New Roman"/>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6</w:t>
      </w:r>
    </w:p>
    <w:p w:rsidR="008B25C3" w:rsidRPr="00A15E7B" w:rsidRDefault="008B25C3" w:rsidP="006A0D7C">
      <w:pPr>
        <w:pStyle w:val="NoSpacing"/>
        <w:tabs>
          <w:tab w:val="left" w:pos="720"/>
          <w:tab w:val="left" w:pos="1080"/>
          <w:tab w:val="right" w:pos="9360"/>
        </w:tabs>
        <w:spacing w:after="120"/>
        <w:ind w:left="720"/>
        <w:jc w:val="both"/>
        <w:rPr>
          <w:rFonts w:ascii="Times New Roman" w:hAnsi="Times New Roman" w:cs="Times New Roman"/>
          <w:i/>
          <w:sz w:val="24"/>
          <w:szCs w:val="24"/>
        </w:rPr>
      </w:pPr>
      <w:r w:rsidRPr="00A15E7B">
        <w:rPr>
          <w:rFonts w:ascii="Times New Roman" w:hAnsi="Times New Roman" w:cs="Times New Roman"/>
          <w:sz w:val="24"/>
          <w:szCs w:val="24"/>
        </w:rPr>
        <w:tab/>
      </w:r>
      <w:r w:rsidRPr="00A15E7B">
        <w:rPr>
          <w:rFonts w:ascii="Times New Roman" w:hAnsi="Times New Roman" w:cs="Times New Roman"/>
          <w:i/>
          <w:sz w:val="24"/>
          <w:szCs w:val="24"/>
        </w:rPr>
        <w:t>Coulomb Counter</w:t>
      </w:r>
      <w:r w:rsidRPr="00A15E7B">
        <w:rPr>
          <w:rFonts w:ascii="Times New Roman" w:hAnsi="Times New Roman" w:cs="Times New Roman"/>
          <w:i/>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7</w:t>
      </w:r>
    </w:p>
    <w:p w:rsidR="008B25C3" w:rsidRPr="00A15E7B" w:rsidRDefault="008B25C3" w:rsidP="006A0D7C">
      <w:pPr>
        <w:pStyle w:val="NoSpacing"/>
        <w:tabs>
          <w:tab w:val="left" w:pos="720"/>
          <w:tab w:val="left" w:pos="1080"/>
          <w:tab w:val="right" w:pos="9360"/>
        </w:tabs>
        <w:spacing w:after="120"/>
        <w:ind w:left="720"/>
        <w:jc w:val="both"/>
        <w:rPr>
          <w:rFonts w:ascii="Times New Roman" w:hAnsi="Times New Roman" w:cs="Times New Roman"/>
          <w:i/>
          <w:sz w:val="24"/>
          <w:szCs w:val="24"/>
        </w:rPr>
      </w:pPr>
      <w:r w:rsidRPr="00A15E7B">
        <w:rPr>
          <w:rFonts w:ascii="Times New Roman" w:hAnsi="Times New Roman" w:cs="Times New Roman"/>
          <w:sz w:val="24"/>
          <w:szCs w:val="24"/>
        </w:rPr>
        <w:tab/>
      </w:r>
      <w:r w:rsidRPr="00A15E7B">
        <w:rPr>
          <w:rFonts w:ascii="Times New Roman" w:hAnsi="Times New Roman" w:cs="Times New Roman"/>
          <w:i/>
          <w:sz w:val="24"/>
          <w:szCs w:val="24"/>
        </w:rPr>
        <w:t>Battery Charger</w:t>
      </w:r>
      <w:r w:rsidRPr="00A15E7B">
        <w:rPr>
          <w:rFonts w:ascii="Times New Roman" w:hAnsi="Times New Roman" w:cs="Times New Roman"/>
          <w:i/>
          <w:sz w:val="24"/>
          <w:szCs w:val="24"/>
          <w:u w:val="dotted"/>
        </w:rPr>
        <w:tab/>
      </w:r>
      <w:r w:rsidR="002B2409" w:rsidRPr="00A15E7B">
        <w:rPr>
          <w:rFonts w:ascii="Times New Roman" w:hAnsi="Times New Roman" w:cs="Times New Roman"/>
          <w:sz w:val="24"/>
          <w:szCs w:val="24"/>
        </w:rPr>
        <w:t>1</w:t>
      </w:r>
      <w:r w:rsidR="009C0A4B">
        <w:rPr>
          <w:rFonts w:ascii="Times New Roman" w:hAnsi="Times New Roman" w:cs="Times New Roman"/>
          <w:sz w:val="24"/>
          <w:szCs w:val="24"/>
        </w:rPr>
        <w:t>8</w:t>
      </w:r>
    </w:p>
    <w:p w:rsidR="002F2185" w:rsidRPr="00A15E7B" w:rsidRDefault="002F2185" w:rsidP="009C0A4B">
      <w:pPr>
        <w:pStyle w:val="NoSpacing"/>
        <w:numPr>
          <w:ilvl w:val="0"/>
          <w:numId w:val="2"/>
        </w:numPr>
        <w:tabs>
          <w:tab w:val="left" w:pos="720"/>
          <w:tab w:val="right" w:pos="9360"/>
        </w:tabs>
        <w:spacing w:after="120"/>
        <w:ind w:left="540" w:hanging="540"/>
        <w:jc w:val="both"/>
        <w:rPr>
          <w:rFonts w:ascii="Times New Roman" w:hAnsi="Times New Roman" w:cs="Times New Roman"/>
          <w:b/>
          <w:sz w:val="24"/>
          <w:szCs w:val="24"/>
        </w:rPr>
      </w:pPr>
      <w:r w:rsidRPr="00A15E7B">
        <w:rPr>
          <w:rFonts w:ascii="Times New Roman" w:hAnsi="Times New Roman" w:cs="Times New Roman"/>
          <w:b/>
          <w:sz w:val="24"/>
          <w:szCs w:val="24"/>
        </w:rPr>
        <w:t>Conclusion and Recommendations</w:t>
      </w:r>
      <w:r w:rsidRPr="00A15E7B">
        <w:rPr>
          <w:rFonts w:ascii="Times New Roman" w:hAnsi="Times New Roman" w:cs="Times New Roman"/>
          <w:sz w:val="24"/>
          <w:szCs w:val="24"/>
          <w:u w:val="dotted"/>
        </w:rPr>
        <w:tab/>
      </w:r>
      <w:r w:rsidR="009C0A4B">
        <w:rPr>
          <w:rFonts w:ascii="Times New Roman" w:hAnsi="Times New Roman" w:cs="Times New Roman"/>
          <w:sz w:val="24"/>
          <w:szCs w:val="24"/>
        </w:rPr>
        <w:t>19</w:t>
      </w:r>
    </w:p>
    <w:p w:rsidR="002F2185" w:rsidRPr="00A15E7B" w:rsidRDefault="002F2185" w:rsidP="009C0A4B">
      <w:pPr>
        <w:pStyle w:val="NoSpacing"/>
        <w:numPr>
          <w:ilvl w:val="0"/>
          <w:numId w:val="2"/>
        </w:numPr>
        <w:tabs>
          <w:tab w:val="left" w:pos="720"/>
          <w:tab w:val="right" w:pos="9360"/>
        </w:tabs>
        <w:spacing w:after="120"/>
        <w:ind w:left="540" w:hanging="540"/>
        <w:jc w:val="both"/>
        <w:rPr>
          <w:rFonts w:ascii="Times New Roman" w:hAnsi="Times New Roman" w:cs="Times New Roman"/>
          <w:b/>
          <w:sz w:val="24"/>
          <w:szCs w:val="24"/>
        </w:rPr>
      </w:pPr>
      <w:r w:rsidRPr="00A15E7B">
        <w:rPr>
          <w:rFonts w:ascii="Times New Roman" w:hAnsi="Times New Roman" w:cs="Times New Roman"/>
          <w:b/>
          <w:sz w:val="24"/>
          <w:szCs w:val="24"/>
        </w:rPr>
        <w:t>References</w:t>
      </w:r>
      <w:r w:rsidRPr="00A15E7B">
        <w:rPr>
          <w:rFonts w:ascii="Times New Roman" w:hAnsi="Times New Roman" w:cs="Times New Roman"/>
          <w:sz w:val="24"/>
          <w:szCs w:val="24"/>
          <w:u w:val="dotted"/>
        </w:rPr>
        <w:tab/>
      </w:r>
      <w:r w:rsidR="007B30C0" w:rsidRPr="00A15E7B">
        <w:rPr>
          <w:rFonts w:ascii="Times New Roman" w:hAnsi="Times New Roman" w:cs="Times New Roman"/>
          <w:sz w:val="24"/>
          <w:szCs w:val="24"/>
        </w:rPr>
        <w:t>2</w:t>
      </w:r>
      <w:r w:rsidR="009C0A4B">
        <w:rPr>
          <w:rFonts w:ascii="Times New Roman" w:hAnsi="Times New Roman" w:cs="Times New Roman"/>
          <w:sz w:val="24"/>
          <w:szCs w:val="24"/>
        </w:rPr>
        <w:t>0</w:t>
      </w:r>
    </w:p>
    <w:p w:rsidR="009B5284" w:rsidRPr="009C0A4B" w:rsidRDefault="002F2185" w:rsidP="009C0A4B">
      <w:pPr>
        <w:pStyle w:val="NoSpacing"/>
        <w:numPr>
          <w:ilvl w:val="0"/>
          <w:numId w:val="2"/>
        </w:numPr>
        <w:tabs>
          <w:tab w:val="left" w:pos="720"/>
          <w:tab w:val="right" w:pos="9360"/>
        </w:tabs>
        <w:spacing w:after="120"/>
        <w:ind w:left="540" w:hanging="540"/>
        <w:jc w:val="both"/>
        <w:rPr>
          <w:rFonts w:ascii="Times New Roman" w:hAnsi="Times New Roman" w:cs="Times New Roman"/>
          <w:b/>
          <w:sz w:val="24"/>
          <w:szCs w:val="24"/>
        </w:rPr>
      </w:pPr>
      <w:r w:rsidRPr="00A15E7B">
        <w:rPr>
          <w:rFonts w:ascii="Times New Roman" w:hAnsi="Times New Roman" w:cs="Times New Roman"/>
          <w:b/>
          <w:sz w:val="24"/>
          <w:szCs w:val="24"/>
        </w:rPr>
        <w:t>Appendix A</w:t>
      </w:r>
      <w:r w:rsidRPr="00A15E7B">
        <w:rPr>
          <w:rFonts w:ascii="Times New Roman" w:hAnsi="Times New Roman" w:cs="Times New Roman"/>
          <w:sz w:val="24"/>
          <w:szCs w:val="24"/>
          <w:u w:val="dotted"/>
        </w:rPr>
        <w:tab/>
      </w:r>
      <w:r w:rsidR="007B30C0" w:rsidRPr="00A15E7B">
        <w:rPr>
          <w:rFonts w:ascii="Times New Roman" w:hAnsi="Times New Roman" w:cs="Times New Roman"/>
          <w:sz w:val="24"/>
          <w:szCs w:val="24"/>
        </w:rPr>
        <w:t>2</w:t>
      </w:r>
      <w:r w:rsidR="009C0A4B">
        <w:rPr>
          <w:rFonts w:ascii="Times New Roman" w:hAnsi="Times New Roman" w:cs="Times New Roman"/>
          <w:sz w:val="24"/>
          <w:szCs w:val="24"/>
        </w:rPr>
        <w:t>1</w:t>
      </w:r>
    </w:p>
    <w:p w:rsidR="009C0A4B" w:rsidRPr="00A15E7B" w:rsidRDefault="009C0A4B" w:rsidP="009C0A4B">
      <w:pPr>
        <w:pStyle w:val="NoSpacing"/>
        <w:numPr>
          <w:ilvl w:val="0"/>
          <w:numId w:val="2"/>
        </w:numPr>
        <w:tabs>
          <w:tab w:val="left" w:pos="720"/>
          <w:tab w:val="right" w:pos="9360"/>
        </w:tabs>
        <w:spacing w:after="120"/>
        <w:ind w:left="540" w:hanging="540"/>
        <w:jc w:val="both"/>
        <w:rPr>
          <w:rFonts w:ascii="Times New Roman" w:hAnsi="Times New Roman" w:cs="Times New Roman"/>
          <w:b/>
          <w:sz w:val="24"/>
          <w:szCs w:val="24"/>
        </w:rPr>
      </w:pPr>
      <w:r>
        <w:rPr>
          <w:rFonts w:ascii="Times New Roman" w:hAnsi="Times New Roman" w:cs="Times New Roman"/>
          <w:b/>
          <w:sz w:val="24"/>
          <w:szCs w:val="24"/>
        </w:rPr>
        <w:t>Appendix B</w:t>
      </w:r>
      <w:r w:rsidRPr="009C0A4B">
        <w:rPr>
          <w:rFonts w:ascii="Times New Roman" w:hAnsi="Times New Roman" w:cs="Times New Roman"/>
          <w:sz w:val="24"/>
          <w:szCs w:val="24"/>
          <w:u w:val="dotted"/>
        </w:rPr>
        <w:tab/>
      </w:r>
      <w:r w:rsidRPr="009C0A4B">
        <w:rPr>
          <w:rFonts w:ascii="Times New Roman" w:hAnsi="Times New Roman" w:cs="Times New Roman"/>
          <w:sz w:val="24"/>
          <w:szCs w:val="24"/>
        </w:rPr>
        <w:t>2</w:t>
      </w:r>
      <w:r>
        <w:rPr>
          <w:rFonts w:ascii="Times New Roman" w:hAnsi="Times New Roman" w:cs="Times New Roman"/>
          <w:sz w:val="24"/>
          <w:szCs w:val="24"/>
        </w:rPr>
        <w:t>3</w:t>
      </w:r>
    </w:p>
    <w:p w:rsidR="00F875EC" w:rsidRPr="00A15E7B" w:rsidRDefault="00F875EC" w:rsidP="004529FA">
      <w:pPr>
        <w:pStyle w:val="NoSpacing"/>
        <w:numPr>
          <w:ilvl w:val="0"/>
          <w:numId w:val="2"/>
        </w:numPr>
        <w:tabs>
          <w:tab w:val="left" w:pos="720"/>
          <w:tab w:val="right" w:pos="9360"/>
        </w:tabs>
        <w:spacing w:after="120"/>
        <w:ind w:left="540" w:hanging="540"/>
        <w:jc w:val="both"/>
        <w:rPr>
          <w:rFonts w:ascii="Times New Roman" w:hAnsi="Times New Roman" w:cs="Times New Roman"/>
          <w:b/>
          <w:sz w:val="24"/>
          <w:szCs w:val="24"/>
        </w:rPr>
      </w:pPr>
      <w:r w:rsidRPr="00A15E7B">
        <w:rPr>
          <w:rFonts w:ascii="Times New Roman" w:hAnsi="Times New Roman" w:cs="Times New Roman"/>
          <w:b/>
          <w:sz w:val="24"/>
          <w:szCs w:val="24"/>
        </w:rPr>
        <w:t xml:space="preserve">Appendix </w:t>
      </w:r>
      <w:r w:rsidR="009C0A4B">
        <w:rPr>
          <w:rFonts w:ascii="Times New Roman" w:hAnsi="Times New Roman" w:cs="Times New Roman"/>
          <w:b/>
          <w:sz w:val="24"/>
          <w:szCs w:val="24"/>
        </w:rPr>
        <w:t>C</w:t>
      </w:r>
      <w:r w:rsidRPr="00A15E7B">
        <w:rPr>
          <w:rFonts w:ascii="Times New Roman" w:hAnsi="Times New Roman" w:cs="Times New Roman"/>
          <w:sz w:val="24"/>
          <w:szCs w:val="24"/>
          <w:u w:val="dotted"/>
        </w:rPr>
        <w:tab/>
      </w:r>
      <w:r w:rsidR="007B30C0" w:rsidRPr="00A15E7B">
        <w:rPr>
          <w:rFonts w:ascii="Times New Roman" w:hAnsi="Times New Roman" w:cs="Times New Roman"/>
          <w:sz w:val="24"/>
          <w:szCs w:val="24"/>
        </w:rPr>
        <w:t>2</w:t>
      </w:r>
      <w:r w:rsidR="009C0A4B">
        <w:rPr>
          <w:rFonts w:ascii="Times New Roman" w:hAnsi="Times New Roman" w:cs="Times New Roman"/>
          <w:sz w:val="24"/>
          <w:szCs w:val="24"/>
        </w:rPr>
        <w:t>7</w:t>
      </w:r>
    </w:p>
    <w:p w:rsidR="00F875EC" w:rsidRPr="00A15E7B" w:rsidRDefault="00F875EC" w:rsidP="004529FA">
      <w:pPr>
        <w:pStyle w:val="NoSpacing"/>
        <w:numPr>
          <w:ilvl w:val="0"/>
          <w:numId w:val="2"/>
        </w:numPr>
        <w:tabs>
          <w:tab w:val="left" w:pos="720"/>
          <w:tab w:val="right" w:pos="9360"/>
        </w:tabs>
        <w:spacing w:after="120"/>
        <w:ind w:left="540" w:hanging="540"/>
        <w:jc w:val="both"/>
        <w:rPr>
          <w:rFonts w:ascii="Times New Roman" w:hAnsi="Times New Roman" w:cs="Times New Roman"/>
          <w:b/>
          <w:sz w:val="24"/>
          <w:szCs w:val="24"/>
        </w:rPr>
      </w:pPr>
      <w:r w:rsidRPr="00A15E7B">
        <w:rPr>
          <w:rFonts w:ascii="Times New Roman" w:hAnsi="Times New Roman" w:cs="Times New Roman"/>
          <w:b/>
          <w:sz w:val="24"/>
          <w:szCs w:val="24"/>
        </w:rPr>
        <w:t xml:space="preserve">Appendix </w:t>
      </w:r>
      <w:r w:rsidR="009C0A4B">
        <w:rPr>
          <w:rFonts w:ascii="Times New Roman" w:hAnsi="Times New Roman" w:cs="Times New Roman"/>
          <w:b/>
          <w:sz w:val="24"/>
          <w:szCs w:val="24"/>
        </w:rPr>
        <w:t>D</w:t>
      </w:r>
      <w:r w:rsidRPr="00A15E7B">
        <w:rPr>
          <w:rFonts w:ascii="Times New Roman" w:hAnsi="Times New Roman" w:cs="Times New Roman"/>
          <w:sz w:val="24"/>
          <w:szCs w:val="24"/>
          <w:u w:val="dotted"/>
        </w:rPr>
        <w:tab/>
      </w:r>
      <w:r w:rsidR="007B30C0" w:rsidRPr="00A15E7B">
        <w:rPr>
          <w:rFonts w:ascii="Times New Roman" w:hAnsi="Times New Roman" w:cs="Times New Roman"/>
          <w:sz w:val="24"/>
          <w:szCs w:val="24"/>
        </w:rPr>
        <w:t>2</w:t>
      </w:r>
      <w:r w:rsidR="009C0A4B">
        <w:rPr>
          <w:rFonts w:ascii="Times New Roman" w:hAnsi="Times New Roman" w:cs="Times New Roman"/>
          <w:sz w:val="24"/>
          <w:szCs w:val="24"/>
        </w:rPr>
        <w:t>8</w:t>
      </w:r>
    </w:p>
    <w:p w:rsidR="002F2185" w:rsidRPr="00A15E7B" w:rsidRDefault="002F2185" w:rsidP="008F52CC">
      <w:pPr>
        <w:pStyle w:val="NoSpacing"/>
        <w:spacing w:after="120"/>
        <w:rPr>
          <w:rFonts w:ascii="Times New Roman" w:hAnsi="Times New Roman" w:cs="Times New Roman"/>
          <w:sz w:val="24"/>
          <w:szCs w:val="24"/>
        </w:rPr>
      </w:pPr>
    </w:p>
    <w:p w:rsidR="002F2185" w:rsidRPr="00A15E7B" w:rsidRDefault="002F2185" w:rsidP="008F52CC">
      <w:pPr>
        <w:pStyle w:val="NoSpacing"/>
        <w:spacing w:after="120"/>
        <w:rPr>
          <w:rFonts w:ascii="Times New Roman" w:hAnsi="Times New Roman" w:cs="Times New Roman"/>
          <w:b/>
          <w:sz w:val="28"/>
          <w:szCs w:val="28"/>
          <w:u w:val="single"/>
        </w:rPr>
        <w:sectPr w:rsidR="002F2185" w:rsidRPr="00A15E7B" w:rsidSect="009F0571">
          <w:headerReference w:type="first" r:id="rId10"/>
          <w:footerReference w:type="first" r:id="rId11"/>
          <w:pgSz w:w="12240" w:h="15840"/>
          <w:pgMar w:top="1440" w:right="1440" w:bottom="1440" w:left="1440" w:header="720" w:footer="720" w:gutter="0"/>
          <w:cols w:space="720"/>
          <w:titlePg/>
          <w:docGrid w:linePitch="360"/>
        </w:sectPr>
      </w:pPr>
    </w:p>
    <w:p w:rsidR="009B5284" w:rsidRPr="00A15E7B" w:rsidRDefault="00844E6C" w:rsidP="008F52CC">
      <w:pPr>
        <w:pStyle w:val="NoSpacing"/>
        <w:spacing w:after="120"/>
        <w:jc w:val="both"/>
        <w:rPr>
          <w:rFonts w:ascii="Times New Roman" w:hAnsi="Times New Roman" w:cs="Times New Roman"/>
          <w:b/>
          <w:sz w:val="32"/>
          <w:szCs w:val="32"/>
          <w:u w:val="single"/>
        </w:rPr>
      </w:pPr>
      <w:r w:rsidRPr="00A15E7B">
        <w:rPr>
          <w:rFonts w:ascii="Times New Roman" w:hAnsi="Times New Roman" w:cs="Times New Roman"/>
          <w:b/>
          <w:sz w:val="32"/>
          <w:szCs w:val="32"/>
          <w:u w:val="single"/>
        </w:rPr>
        <w:lastRenderedPageBreak/>
        <w:t xml:space="preserve">I. </w:t>
      </w:r>
      <w:r w:rsidR="009B5284" w:rsidRPr="00A15E7B">
        <w:rPr>
          <w:rFonts w:ascii="Times New Roman" w:hAnsi="Times New Roman" w:cs="Times New Roman"/>
          <w:b/>
          <w:sz w:val="32"/>
          <w:szCs w:val="32"/>
          <w:u w:val="single"/>
        </w:rPr>
        <w:t>Abstract</w:t>
      </w:r>
    </w:p>
    <w:p w:rsidR="002C5F1D" w:rsidRPr="00A15E7B" w:rsidRDefault="00BA1408" w:rsidP="002C5F1D">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Team </w:t>
      </w:r>
      <w:proofErr w:type="spellStart"/>
      <w:r w:rsidRPr="00A15E7B">
        <w:rPr>
          <w:rFonts w:ascii="Times New Roman" w:hAnsi="Times New Roman" w:cs="Times New Roman"/>
          <w:sz w:val="24"/>
          <w:szCs w:val="24"/>
        </w:rPr>
        <w:t>eSmart</w:t>
      </w:r>
      <w:proofErr w:type="spellEnd"/>
      <w:r w:rsidRPr="00A15E7B">
        <w:rPr>
          <w:rFonts w:ascii="Times New Roman" w:hAnsi="Times New Roman" w:cs="Times New Roman"/>
          <w:sz w:val="24"/>
          <w:szCs w:val="24"/>
        </w:rPr>
        <w:t xml:space="preserve"> has construct</w:t>
      </w:r>
      <w:r w:rsidR="00CE6FFA" w:rsidRPr="00A15E7B">
        <w:rPr>
          <w:rFonts w:ascii="Times New Roman" w:hAnsi="Times New Roman" w:cs="Times New Roman"/>
          <w:sz w:val="24"/>
          <w:szCs w:val="24"/>
        </w:rPr>
        <w:t>ed</w:t>
      </w:r>
      <w:r w:rsidRPr="00A15E7B">
        <w:rPr>
          <w:rFonts w:ascii="Times New Roman" w:hAnsi="Times New Roman" w:cs="Times New Roman"/>
          <w:sz w:val="24"/>
          <w:szCs w:val="24"/>
        </w:rPr>
        <w:t xml:space="preserve"> a </w:t>
      </w:r>
      <w:r w:rsidR="009B5284" w:rsidRPr="00A15E7B">
        <w:rPr>
          <w:rFonts w:ascii="Times New Roman" w:hAnsi="Times New Roman" w:cs="Times New Roman"/>
          <w:sz w:val="24"/>
          <w:szCs w:val="24"/>
        </w:rPr>
        <w:t xml:space="preserve">system that intelligently manages the charging of electric vehicles (EV). The purpose of this system is to distribute EV </w:t>
      </w:r>
      <w:r w:rsidRPr="00A15E7B">
        <w:rPr>
          <w:rFonts w:ascii="Times New Roman" w:hAnsi="Times New Roman" w:cs="Times New Roman"/>
          <w:sz w:val="24"/>
          <w:szCs w:val="24"/>
        </w:rPr>
        <w:t>loads</w:t>
      </w:r>
      <w:r w:rsidR="009B5284" w:rsidRPr="00A15E7B">
        <w:rPr>
          <w:rFonts w:ascii="Times New Roman" w:hAnsi="Times New Roman" w:cs="Times New Roman"/>
          <w:sz w:val="24"/>
          <w:szCs w:val="24"/>
        </w:rPr>
        <w:t xml:space="preserve"> to </w:t>
      </w:r>
      <w:r w:rsidRPr="00A15E7B">
        <w:rPr>
          <w:rFonts w:ascii="Times New Roman" w:hAnsi="Times New Roman" w:cs="Times New Roman"/>
          <w:sz w:val="24"/>
          <w:szCs w:val="24"/>
        </w:rPr>
        <w:t xml:space="preserve">off-peak hours </w:t>
      </w:r>
      <w:r w:rsidR="009B5284" w:rsidRPr="00A15E7B">
        <w:rPr>
          <w:rFonts w:ascii="Times New Roman" w:hAnsi="Times New Roman" w:cs="Times New Roman"/>
          <w:sz w:val="24"/>
          <w:szCs w:val="24"/>
        </w:rPr>
        <w:t>where more power is available</w:t>
      </w:r>
      <w:r w:rsidRPr="00A15E7B">
        <w:rPr>
          <w:rFonts w:ascii="Times New Roman" w:hAnsi="Times New Roman" w:cs="Times New Roman"/>
          <w:sz w:val="24"/>
          <w:szCs w:val="24"/>
        </w:rPr>
        <w:t xml:space="preserve"> in order to efficiently allocate supply.</w:t>
      </w:r>
      <w:r w:rsidR="00844E6C" w:rsidRPr="00A15E7B">
        <w:rPr>
          <w:rFonts w:ascii="Times New Roman" w:hAnsi="Times New Roman" w:cs="Times New Roman"/>
          <w:sz w:val="24"/>
          <w:szCs w:val="24"/>
        </w:rPr>
        <w:t xml:space="preserve"> W</w:t>
      </w:r>
      <w:r w:rsidRPr="00A15E7B">
        <w:rPr>
          <w:rFonts w:ascii="Times New Roman" w:hAnsi="Times New Roman" w:cs="Times New Roman"/>
          <w:sz w:val="24"/>
          <w:szCs w:val="24"/>
        </w:rPr>
        <w:t>e’ve</w:t>
      </w:r>
      <w:r w:rsidR="00844E6C" w:rsidRPr="00A15E7B">
        <w:rPr>
          <w:rFonts w:ascii="Times New Roman" w:hAnsi="Times New Roman" w:cs="Times New Roman"/>
          <w:sz w:val="24"/>
          <w:szCs w:val="24"/>
        </w:rPr>
        <w:t xml:space="preserve"> replicated </w:t>
      </w:r>
      <w:r w:rsidR="00D17B84" w:rsidRPr="00A15E7B">
        <w:rPr>
          <w:rFonts w:ascii="Times New Roman" w:hAnsi="Times New Roman" w:cs="Times New Roman"/>
          <w:sz w:val="24"/>
          <w:szCs w:val="24"/>
        </w:rPr>
        <w:t>a transformer grid by connecting</w:t>
      </w:r>
      <w:r w:rsidRPr="00A15E7B">
        <w:rPr>
          <w:rFonts w:ascii="Times New Roman" w:hAnsi="Times New Roman" w:cs="Times New Roman"/>
          <w:sz w:val="24"/>
          <w:szCs w:val="24"/>
        </w:rPr>
        <w:t xml:space="preserve"> up to 4 EV load substitutes to simulate real-time monitoring and charging. </w:t>
      </w:r>
      <w:r w:rsidR="00D17B84" w:rsidRPr="00A15E7B">
        <w:rPr>
          <w:rFonts w:ascii="Times New Roman" w:hAnsi="Times New Roman" w:cs="Times New Roman"/>
          <w:sz w:val="24"/>
          <w:szCs w:val="24"/>
        </w:rPr>
        <w:t xml:space="preserve">Each EV communicates wirelessly with our server which calculates and assigns charge rates accordingly based on customer preferences, transformer, </w:t>
      </w:r>
      <w:r w:rsidR="00C41543" w:rsidRPr="00A15E7B">
        <w:rPr>
          <w:rFonts w:ascii="Times New Roman" w:hAnsi="Times New Roman" w:cs="Times New Roman"/>
          <w:sz w:val="24"/>
          <w:szCs w:val="24"/>
        </w:rPr>
        <w:t>and circuit</w:t>
      </w:r>
      <w:r w:rsidR="00D17B84" w:rsidRPr="00A15E7B">
        <w:rPr>
          <w:rFonts w:ascii="Times New Roman" w:hAnsi="Times New Roman" w:cs="Times New Roman"/>
          <w:sz w:val="24"/>
          <w:szCs w:val="24"/>
        </w:rPr>
        <w:t xml:space="preserve"> and system capacity constraints. </w:t>
      </w:r>
      <w:r w:rsidRPr="00A15E7B">
        <w:rPr>
          <w:rFonts w:ascii="Times New Roman" w:hAnsi="Times New Roman" w:cs="Times New Roman"/>
          <w:sz w:val="24"/>
          <w:szCs w:val="24"/>
        </w:rPr>
        <w:t>In addition, a web server provide</w:t>
      </w:r>
      <w:r w:rsidR="00844E6C" w:rsidRPr="00A15E7B">
        <w:rPr>
          <w:rFonts w:ascii="Times New Roman" w:hAnsi="Times New Roman" w:cs="Times New Roman"/>
          <w:sz w:val="24"/>
          <w:szCs w:val="24"/>
        </w:rPr>
        <w:t>s</w:t>
      </w:r>
      <w:r w:rsidRPr="00A15E7B">
        <w:rPr>
          <w:rFonts w:ascii="Times New Roman" w:hAnsi="Times New Roman" w:cs="Times New Roman"/>
          <w:sz w:val="24"/>
          <w:szCs w:val="24"/>
        </w:rPr>
        <w:t xml:space="preserve"> car owners access to charge profiles to meet personal vehicular needs.</w:t>
      </w:r>
    </w:p>
    <w:p w:rsidR="00D17B84" w:rsidRPr="00A15E7B" w:rsidRDefault="00D17B84" w:rsidP="008F52CC">
      <w:pPr>
        <w:spacing w:line="240" w:lineRule="auto"/>
        <w:jc w:val="both"/>
        <w:rPr>
          <w:rFonts w:ascii="Times New Roman" w:hAnsi="Times New Roman" w:cs="Times New Roman"/>
          <w:b/>
          <w:sz w:val="32"/>
          <w:szCs w:val="32"/>
          <w:u w:val="single"/>
        </w:rPr>
      </w:pPr>
      <w:r w:rsidRPr="00A15E7B">
        <w:rPr>
          <w:rFonts w:ascii="Times New Roman" w:hAnsi="Times New Roman" w:cs="Times New Roman"/>
          <w:b/>
          <w:sz w:val="32"/>
          <w:szCs w:val="32"/>
          <w:u w:val="single"/>
        </w:rPr>
        <w:br w:type="page"/>
      </w:r>
    </w:p>
    <w:p w:rsidR="0084161F" w:rsidRPr="00A15E7B" w:rsidRDefault="00844E6C" w:rsidP="008F52CC">
      <w:pPr>
        <w:pStyle w:val="NoSpacing"/>
        <w:spacing w:after="120"/>
        <w:jc w:val="both"/>
        <w:rPr>
          <w:rFonts w:ascii="Times New Roman" w:hAnsi="Times New Roman" w:cs="Times New Roman"/>
          <w:b/>
          <w:sz w:val="32"/>
          <w:szCs w:val="32"/>
          <w:u w:val="single"/>
        </w:rPr>
      </w:pPr>
      <w:r w:rsidRPr="00A15E7B">
        <w:rPr>
          <w:rFonts w:ascii="Times New Roman" w:hAnsi="Times New Roman" w:cs="Times New Roman"/>
          <w:b/>
          <w:sz w:val="32"/>
          <w:szCs w:val="32"/>
          <w:u w:val="single"/>
        </w:rPr>
        <w:lastRenderedPageBreak/>
        <w:t xml:space="preserve">II. </w:t>
      </w:r>
      <w:r w:rsidR="0084161F" w:rsidRPr="00A15E7B">
        <w:rPr>
          <w:rFonts w:ascii="Times New Roman" w:hAnsi="Times New Roman" w:cs="Times New Roman"/>
          <w:b/>
          <w:sz w:val="32"/>
          <w:szCs w:val="32"/>
          <w:u w:val="single"/>
        </w:rPr>
        <w:t>Introduction</w:t>
      </w:r>
    </w:p>
    <w:p w:rsidR="0073774C" w:rsidRPr="00A15E7B" w:rsidRDefault="0073774C" w:rsidP="00AE2BC5">
      <w:pPr>
        <w:pStyle w:val="NormalWeb"/>
        <w:spacing w:before="0" w:beforeAutospacing="0" w:after="120" w:afterAutospacing="0" w:line="480" w:lineRule="auto"/>
        <w:jc w:val="both"/>
      </w:pPr>
      <w:r w:rsidRPr="00A15E7B">
        <w:rPr>
          <w:color w:val="000000"/>
        </w:rPr>
        <w:t>The growth of Electric Vehicles (EVs) contributes to the ev</w:t>
      </w:r>
      <w:r w:rsidR="00BB4381" w:rsidRPr="00A15E7B">
        <w:rPr>
          <w:color w:val="000000"/>
        </w:rPr>
        <w:t>er-increasing demand for power. When consumers plug in to recharge their EVs, they add significant load to the distribution transformers.</w:t>
      </w:r>
      <w:r w:rsidR="00FA37F7">
        <w:rPr>
          <w:color w:val="000000"/>
        </w:rPr>
        <w:t xml:space="preserve"> </w:t>
      </w:r>
      <w:r w:rsidR="00BB4381" w:rsidRPr="00A15E7B">
        <w:t xml:space="preserve">Before the </w:t>
      </w:r>
      <w:proofErr w:type="spellStart"/>
      <w:r w:rsidR="00BB4381" w:rsidRPr="00A15E7B">
        <w:t>eSmart</w:t>
      </w:r>
      <w:proofErr w:type="spellEnd"/>
      <w:r w:rsidR="00BB4381" w:rsidRPr="00A15E7B">
        <w:t xml:space="preserve"> system, the massive power draw caused by charging EVs upset the effectiveness of neighborhood distribution systems due to the fact that charging an EV has a comparable power draw to adding a new house to the transformer. </w:t>
      </w:r>
      <w:r w:rsidR="00CE6FFA" w:rsidRPr="00A15E7B">
        <w:t>In addition,</w:t>
      </w:r>
      <w:r w:rsidR="00BB4381" w:rsidRPr="00A15E7B">
        <w:t xml:space="preserve"> adding multiple EVs per distribution system increases the likelihood of overloading the transformer causing power outages for consumers.</w:t>
      </w:r>
      <w:r w:rsidR="00FA37F7">
        <w:t xml:space="preserve"> </w:t>
      </w:r>
      <w:r w:rsidR="00BB4381" w:rsidRPr="00A15E7B">
        <w:rPr>
          <w:color w:val="000000"/>
        </w:rPr>
        <w:t>Thus t</w:t>
      </w:r>
      <w:r w:rsidRPr="00A15E7B">
        <w:rPr>
          <w:color w:val="000000"/>
        </w:rPr>
        <w:t xml:space="preserve">eam </w:t>
      </w:r>
      <w:proofErr w:type="spellStart"/>
      <w:r w:rsidRPr="00A15E7B">
        <w:rPr>
          <w:color w:val="000000"/>
        </w:rPr>
        <w:t>eSmart</w:t>
      </w:r>
      <w:proofErr w:type="spellEnd"/>
      <w:r w:rsidRPr="00A15E7B">
        <w:rPr>
          <w:color w:val="000000"/>
        </w:rPr>
        <w:t xml:space="preserve"> has reproduced actual data at a smaller scale in order to construct an optimized charging system. Our system enables multiple EVs to charge simultaneously while satisfying customer needs and abiding by system constraints. It considers system parameters as well as customer preference</w:t>
      </w:r>
      <w:r w:rsidR="00BA1408" w:rsidRPr="00A15E7B">
        <w:rPr>
          <w:color w:val="000000"/>
        </w:rPr>
        <w:t>s</w:t>
      </w:r>
      <w:r w:rsidRPr="00A15E7B">
        <w:rPr>
          <w:color w:val="000000"/>
        </w:rPr>
        <w:t xml:space="preserve"> to intelligently manage EV charging. By managing the charging sched</w:t>
      </w:r>
      <w:r w:rsidR="00BA1408" w:rsidRPr="00A15E7B">
        <w:rPr>
          <w:color w:val="000000"/>
        </w:rPr>
        <w:t>ules, customer satisfaction is e</w:t>
      </w:r>
      <w:r w:rsidRPr="00A15E7B">
        <w:rPr>
          <w:color w:val="000000"/>
        </w:rPr>
        <w:t>nsured, system constraints are met, and the overall system peak load is shaved.</w:t>
      </w:r>
    </w:p>
    <w:p w:rsidR="00BB4381" w:rsidRPr="00A15E7B" w:rsidRDefault="0073774C" w:rsidP="00AE2BC5">
      <w:pPr>
        <w:pStyle w:val="NormalWeb"/>
        <w:spacing w:before="0" w:beforeAutospacing="0" w:after="120" w:afterAutospacing="0" w:line="480" w:lineRule="auto"/>
        <w:jc w:val="both"/>
        <w:rPr>
          <w:color w:val="000000"/>
        </w:rPr>
      </w:pPr>
      <w:r w:rsidRPr="00A15E7B">
        <w:rPr>
          <w:color w:val="000000"/>
        </w:rPr>
        <w:t xml:space="preserve">The </w:t>
      </w:r>
      <w:proofErr w:type="spellStart"/>
      <w:r w:rsidRPr="00A15E7B">
        <w:rPr>
          <w:color w:val="000000"/>
        </w:rPr>
        <w:t>eSmart</w:t>
      </w:r>
      <w:proofErr w:type="spellEnd"/>
      <w:r w:rsidRPr="00A15E7B">
        <w:rPr>
          <w:color w:val="000000"/>
        </w:rPr>
        <w:t xml:space="preserve"> system consists of two parts: a physical battery charging device </w:t>
      </w:r>
      <w:r w:rsidR="00BA1408" w:rsidRPr="00A15E7B">
        <w:rPr>
          <w:color w:val="000000"/>
        </w:rPr>
        <w:t xml:space="preserve">(referred to as “car nodes”) </w:t>
      </w:r>
      <w:r w:rsidRPr="00A15E7B">
        <w:rPr>
          <w:color w:val="000000"/>
        </w:rPr>
        <w:t>which represents EVs being plugged in and charging and an autonomous smart server that manages the available power supply. When the vehicle is plugged into the station, the server will monitor and manage the charging of the vehicle to respond to the available resource constraints and customer preferences. The charger</w:t>
      </w:r>
      <w:r w:rsidR="00BA1408" w:rsidRPr="00A15E7B">
        <w:rPr>
          <w:color w:val="000000"/>
        </w:rPr>
        <w:t>s</w:t>
      </w:r>
      <w:r w:rsidRPr="00A15E7B">
        <w:rPr>
          <w:color w:val="000000"/>
        </w:rPr>
        <w:t xml:space="preserve"> will communicate with the server via 802.11 radio</w:t>
      </w:r>
      <w:r w:rsidR="00BA1408" w:rsidRPr="00A15E7B">
        <w:rPr>
          <w:color w:val="000000"/>
        </w:rPr>
        <w:t>s</w:t>
      </w:r>
      <w:r w:rsidRPr="00A15E7B">
        <w:rPr>
          <w:color w:val="000000"/>
        </w:rPr>
        <w:t xml:space="preserve"> while customers can access their personal profiles from a web server </w:t>
      </w:r>
      <w:r w:rsidR="00BA1408" w:rsidRPr="00A15E7B">
        <w:rPr>
          <w:color w:val="000000"/>
        </w:rPr>
        <w:t xml:space="preserve">through the </w:t>
      </w:r>
      <w:r w:rsidR="003F6FAC" w:rsidRPr="00A15E7B">
        <w:rPr>
          <w:color w:val="000000"/>
        </w:rPr>
        <w:t>WLAN</w:t>
      </w:r>
      <w:r w:rsidRPr="00A15E7B">
        <w:rPr>
          <w:color w:val="000000"/>
        </w:rPr>
        <w:t>.</w:t>
      </w:r>
      <w:r w:rsidR="00FA37F7">
        <w:rPr>
          <w:color w:val="000000"/>
        </w:rPr>
        <w:t xml:space="preserve"> </w:t>
      </w:r>
      <w:r w:rsidR="00BB4381" w:rsidRPr="00A15E7B">
        <w:t>Modeling the current</w:t>
      </w:r>
      <w:r w:rsidR="00FA37F7">
        <w:t xml:space="preserve"> </w:t>
      </w:r>
      <w:r w:rsidR="00BB4381" w:rsidRPr="00A15E7B">
        <w:t>power distribution system in the most realistic way possible and optimizing it using</w:t>
      </w:r>
      <w:r w:rsidR="00FA37F7">
        <w:t xml:space="preserve"> </w:t>
      </w:r>
      <w:r w:rsidR="00BB4381" w:rsidRPr="00A15E7B">
        <w:t>gathered data and techniques will assist our clients, SDG&amp;E, and their clients with a better, more effective power distribution system as EV ownership continues to increase.</w:t>
      </w:r>
    </w:p>
    <w:p w:rsidR="00AA6515" w:rsidRPr="00A15E7B" w:rsidRDefault="00AA6515">
      <w:pPr>
        <w:rPr>
          <w:rFonts w:ascii="Times New Roman" w:eastAsia="Times New Roman" w:hAnsi="Times New Roman" w:cs="Times New Roman"/>
          <w:sz w:val="24"/>
          <w:szCs w:val="24"/>
        </w:rPr>
      </w:pPr>
      <w:r w:rsidRPr="00A15E7B">
        <w:rPr>
          <w:rFonts w:ascii="Times New Roman" w:hAnsi="Times New Roman" w:cs="Times New Roman"/>
        </w:rPr>
        <w:br w:type="page"/>
      </w:r>
    </w:p>
    <w:p w:rsidR="00932A44" w:rsidRPr="00A15E7B" w:rsidRDefault="003374F1" w:rsidP="00932A44">
      <w:pPr>
        <w:pStyle w:val="NormalWeb"/>
        <w:keepNext/>
        <w:spacing w:before="0" w:beforeAutospacing="0" w:after="120" w:afterAutospacing="0"/>
        <w:jc w:val="center"/>
      </w:pPr>
      <w:r w:rsidRPr="00A15E7B">
        <w:rPr>
          <w:noProof/>
          <w:color w:val="000000"/>
        </w:rPr>
        <w:lastRenderedPageBreak/>
        <w:drawing>
          <wp:inline distT="0" distB="0" distL="0" distR="0">
            <wp:extent cx="4729463" cy="3657600"/>
            <wp:effectExtent l="19050" t="0" r="0" b="0"/>
            <wp:docPr id="1" name="Picture 1" descr="C:\Users\Matthew\Dropbox\CompE490\Design Day Stuff\Poster\Images\Mock-Up w_feath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Dropbox\CompE490\Design Day Stuff\Poster\Images\Mock-Up w_feather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9463" cy="3657600"/>
                    </a:xfrm>
                    <a:prstGeom prst="rect">
                      <a:avLst/>
                    </a:prstGeom>
                    <a:noFill/>
                    <a:ln>
                      <a:noFill/>
                    </a:ln>
                  </pic:spPr>
                </pic:pic>
              </a:graphicData>
            </a:graphic>
          </wp:inline>
        </w:drawing>
      </w:r>
    </w:p>
    <w:p w:rsidR="00932A44" w:rsidRPr="00A15E7B" w:rsidRDefault="00932A44" w:rsidP="00932A44">
      <w:pPr>
        <w:pStyle w:val="Caption"/>
        <w:jc w:val="center"/>
        <w:rPr>
          <w:rFonts w:ascii="Times New Roman" w:hAnsi="Times New Roman" w:cs="Times New Roman"/>
          <w:b w:val="0"/>
          <w:i/>
          <w:color w:val="auto"/>
          <w:sz w:val="20"/>
          <w:szCs w:val="20"/>
        </w:rPr>
      </w:pPr>
      <w:r w:rsidRPr="00A15E7B">
        <w:rPr>
          <w:rFonts w:ascii="Times New Roman" w:hAnsi="Times New Roman" w:cs="Times New Roman"/>
          <w:i/>
          <w:color w:val="auto"/>
          <w:sz w:val="20"/>
          <w:szCs w:val="20"/>
        </w:rPr>
        <w:t xml:space="preserve">Figure </w:t>
      </w:r>
      <w:r w:rsidR="008459CF" w:rsidRPr="00A15E7B">
        <w:rPr>
          <w:rFonts w:ascii="Times New Roman" w:hAnsi="Times New Roman" w:cs="Times New Roman"/>
          <w:i/>
          <w:color w:val="auto"/>
          <w:sz w:val="20"/>
          <w:szCs w:val="20"/>
        </w:rPr>
        <w:fldChar w:fldCharType="begin"/>
      </w:r>
      <w:r w:rsidRPr="00A15E7B">
        <w:rPr>
          <w:rFonts w:ascii="Times New Roman" w:hAnsi="Times New Roman" w:cs="Times New Roman"/>
          <w:i/>
          <w:color w:val="auto"/>
          <w:sz w:val="20"/>
          <w:szCs w:val="20"/>
        </w:rPr>
        <w:instrText xml:space="preserve"> SEQ Figure \* ARABIC </w:instrText>
      </w:r>
      <w:r w:rsidR="008459CF" w:rsidRPr="00A15E7B">
        <w:rPr>
          <w:rFonts w:ascii="Times New Roman" w:hAnsi="Times New Roman" w:cs="Times New Roman"/>
          <w:i/>
          <w:color w:val="auto"/>
          <w:sz w:val="20"/>
          <w:szCs w:val="20"/>
        </w:rPr>
        <w:fldChar w:fldCharType="separate"/>
      </w:r>
      <w:r w:rsidR="003F0EC4">
        <w:rPr>
          <w:rFonts w:ascii="Times New Roman" w:hAnsi="Times New Roman" w:cs="Times New Roman"/>
          <w:i/>
          <w:noProof/>
          <w:color w:val="auto"/>
          <w:sz w:val="20"/>
          <w:szCs w:val="20"/>
        </w:rPr>
        <w:t>1</w:t>
      </w:r>
      <w:r w:rsidR="008459CF" w:rsidRPr="00A15E7B">
        <w:rPr>
          <w:rFonts w:ascii="Times New Roman" w:hAnsi="Times New Roman" w:cs="Times New Roman"/>
          <w:i/>
          <w:color w:val="auto"/>
          <w:sz w:val="20"/>
          <w:szCs w:val="20"/>
        </w:rPr>
        <w:fldChar w:fldCharType="end"/>
      </w:r>
      <w:r w:rsidRPr="00A15E7B">
        <w:rPr>
          <w:rFonts w:ascii="Times New Roman" w:hAnsi="Times New Roman" w:cs="Times New Roman"/>
          <w:i/>
          <w:color w:val="auto"/>
          <w:sz w:val="20"/>
          <w:szCs w:val="20"/>
        </w:rPr>
        <w:t xml:space="preserve"> - System Illustration</w:t>
      </w:r>
    </w:p>
    <w:p w:rsidR="0006660C" w:rsidRPr="00A15E7B" w:rsidRDefault="00844E6C" w:rsidP="008F52CC">
      <w:pPr>
        <w:pStyle w:val="NormalWeb"/>
        <w:spacing w:before="0" w:beforeAutospacing="0" w:after="120" w:afterAutospacing="0"/>
        <w:rPr>
          <w:b/>
          <w:i/>
          <w:sz w:val="28"/>
          <w:szCs w:val="28"/>
        </w:rPr>
      </w:pPr>
      <w:r w:rsidRPr="00A15E7B">
        <w:rPr>
          <w:b/>
          <w:i/>
          <w:sz w:val="28"/>
          <w:szCs w:val="28"/>
        </w:rPr>
        <w:t xml:space="preserve">A. </w:t>
      </w:r>
      <w:r w:rsidR="0006660C" w:rsidRPr="00A15E7B">
        <w:rPr>
          <w:b/>
          <w:i/>
          <w:sz w:val="28"/>
          <w:szCs w:val="28"/>
        </w:rPr>
        <w:t>Goals and Requirements</w:t>
      </w:r>
    </w:p>
    <w:p w:rsidR="00844E6C" w:rsidRPr="00A15E7B" w:rsidRDefault="00844E6C" w:rsidP="00BB4381">
      <w:pPr>
        <w:pStyle w:val="NoSpacing"/>
        <w:spacing w:after="120"/>
        <w:jc w:val="both"/>
        <w:rPr>
          <w:rFonts w:ascii="Times New Roman" w:hAnsi="Times New Roman" w:cs="Times New Roman"/>
          <w:sz w:val="24"/>
          <w:szCs w:val="24"/>
        </w:rPr>
      </w:pPr>
      <w:r w:rsidRPr="00A15E7B">
        <w:rPr>
          <w:rFonts w:ascii="Times New Roman" w:hAnsi="Times New Roman" w:cs="Times New Roman"/>
          <w:sz w:val="24"/>
          <w:szCs w:val="24"/>
        </w:rPr>
        <w:t>A successful electric v</w:t>
      </w:r>
      <w:r w:rsidR="00932A44" w:rsidRPr="00A15E7B">
        <w:rPr>
          <w:rFonts w:ascii="Times New Roman" w:hAnsi="Times New Roman" w:cs="Times New Roman"/>
          <w:sz w:val="24"/>
          <w:szCs w:val="24"/>
        </w:rPr>
        <w:t xml:space="preserve">ehicle charge optimizer system was </w:t>
      </w:r>
      <w:r w:rsidRPr="00A15E7B">
        <w:rPr>
          <w:rFonts w:ascii="Times New Roman" w:hAnsi="Times New Roman" w:cs="Times New Roman"/>
          <w:sz w:val="24"/>
          <w:szCs w:val="24"/>
        </w:rPr>
        <w:t>realized once the following specifications were met:</w:t>
      </w:r>
    </w:p>
    <w:p w:rsidR="0006660C" w:rsidRPr="00A15E7B" w:rsidRDefault="0006660C" w:rsidP="008F52CC">
      <w:pPr>
        <w:pStyle w:val="NoSpacing"/>
        <w:numPr>
          <w:ilvl w:val="0"/>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Software – the Electric Vehicle charge optimizer software should comply with the following specifications:</w:t>
      </w:r>
    </w:p>
    <w:p w:rsidR="0006660C" w:rsidRPr="00A15E7B" w:rsidRDefault="0006660C" w:rsidP="008F52CC">
      <w:pPr>
        <w:pStyle w:val="NoSpacing"/>
        <w:numPr>
          <w:ilvl w:val="1"/>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A “controller” implemented using OSI-PI Software to monitor EVs and develop control algorithms for the load profiles of the cars</w:t>
      </w:r>
    </w:p>
    <w:p w:rsidR="0006660C" w:rsidRPr="00A15E7B" w:rsidRDefault="0006660C" w:rsidP="008F52CC">
      <w:pPr>
        <w:pStyle w:val="NoSpacing"/>
        <w:numPr>
          <w:ilvl w:val="1"/>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Controller algorithms should schedule EV charge times based on diverse customer preferences, transformer, circuit and system capacity constraints</w:t>
      </w:r>
    </w:p>
    <w:p w:rsidR="0006660C" w:rsidRPr="00A15E7B" w:rsidRDefault="0006660C" w:rsidP="008F52CC">
      <w:pPr>
        <w:pStyle w:val="NoSpacing"/>
        <w:numPr>
          <w:ilvl w:val="1"/>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 xml:space="preserve">Controller Graphical User Interface to display system conditions </w:t>
      </w:r>
    </w:p>
    <w:p w:rsidR="0006660C" w:rsidRPr="00A15E7B" w:rsidRDefault="0006660C" w:rsidP="008F52CC">
      <w:pPr>
        <w:pStyle w:val="NoSpacing"/>
        <w:numPr>
          <w:ilvl w:val="1"/>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Wireless communication between controller and EV charging node via web server</w:t>
      </w:r>
    </w:p>
    <w:p w:rsidR="0006660C" w:rsidRPr="00A15E7B" w:rsidRDefault="0006660C" w:rsidP="008F52CC">
      <w:pPr>
        <w:pStyle w:val="NoSpacing"/>
        <w:numPr>
          <w:ilvl w:val="0"/>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Hardware – The hardware components should include:</w:t>
      </w:r>
    </w:p>
    <w:p w:rsidR="0006660C" w:rsidRPr="00A15E7B" w:rsidRDefault="0006660C" w:rsidP="008F52CC">
      <w:pPr>
        <w:pStyle w:val="NoSpacing"/>
        <w:numPr>
          <w:ilvl w:val="1"/>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Central server which houses OSI-PI</w:t>
      </w:r>
    </w:p>
    <w:p w:rsidR="0006660C" w:rsidRPr="00A15E7B" w:rsidRDefault="0006660C" w:rsidP="008F52CC">
      <w:pPr>
        <w:pStyle w:val="NoSpacing"/>
        <w:numPr>
          <w:ilvl w:val="1"/>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EV charging node module</w:t>
      </w:r>
    </w:p>
    <w:p w:rsidR="0006660C" w:rsidRPr="00A15E7B" w:rsidRDefault="0006660C" w:rsidP="008F52CC">
      <w:pPr>
        <w:pStyle w:val="NoSpacing"/>
        <w:numPr>
          <w:ilvl w:val="2"/>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Monitor EV charge level, instantaneous and total power consumption</w:t>
      </w:r>
    </w:p>
    <w:p w:rsidR="0006660C" w:rsidRPr="00A15E7B" w:rsidRDefault="0006660C" w:rsidP="008F52CC">
      <w:pPr>
        <w:pStyle w:val="NoSpacing"/>
        <w:numPr>
          <w:ilvl w:val="2"/>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Wirelessly communicate data and respond to commands from central computer</w:t>
      </w:r>
    </w:p>
    <w:p w:rsidR="00844E6C" w:rsidRPr="00A15E7B" w:rsidRDefault="0006660C" w:rsidP="008F52CC">
      <w:pPr>
        <w:pStyle w:val="NoSpacing"/>
        <w:numPr>
          <w:ilvl w:val="2"/>
          <w:numId w:val="1"/>
        </w:numPr>
        <w:spacing w:after="120"/>
        <w:jc w:val="both"/>
        <w:rPr>
          <w:rFonts w:ascii="Times New Roman" w:hAnsi="Times New Roman" w:cs="Times New Roman"/>
          <w:sz w:val="24"/>
          <w:szCs w:val="24"/>
        </w:rPr>
      </w:pPr>
      <w:r w:rsidRPr="00A15E7B">
        <w:rPr>
          <w:rFonts w:ascii="Times New Roman" w:hAnsi="Times New Roman" w:cs="Times New Roman"/>
          <w:sz w:val="24"/>
          <w:szCs w:val="24"/>
        </w:rPr>
        <w:t xml:space="preserve">User interface embedded system with LCD display and input capability </w:t>
      </w:r>
    </w:p>
    <w:p w:rsidR="0073774C" w:rsidRPr="00A15E7B" w:rsidRDefault="008F52CC" w:rsidP="008F52CC">
      <w:pPr>
        <w:pStyle w:val="NoSpacing"/>
        <w:spacing w:after="120"/>
        <w:jc w:val="both"/>
        <w:rPr>
          <w:rFonts w:ascii="Times New Roman" w:hAnsi="Times New Roman" w:cs="Times New Roman"/>
          <w:b/>
          <w:sz w:val="32"/>
          <w:szCs w:val="32"/>
          <w:u w:val="single"/>
        </w:rPr>
      </w:pPr>
      <w:r w:rsidRPr="00A15E7B">
        <w:rPr>
          <w:rFonts w:ascii="Times New Roman" w:hAnsi="Times New Roman" w:cs="Times New Roman"/>
          <w:b/>
          <w:sz w:val="32"/>
          <w:szCs w:val="32"/>
          <w:u w:val="single"/>
        </w:rPr>
        <w:lastRenderedPageBreak/>
        <w:t xml:space="preserve">III. </w:t>
      </w:r>
      <w:r w:rsidR="00844E6C" w:rsidRPr="00A15E7B">
        <w:rPr>
          <w:rFonts w:ascii="Times New Roman" w:hAnsi="Times New Roman" w:cs="Times New Roman"/>
          <w:b/>
          <w:sz w:val="32"/>
          <w:szCs w:val="32"/>
          <w:u w:val="single"/>
        </w:rPr>
        <w:t>Body</w:t>
      </w:r>
    </w:p>
    <w:p w:rsidR="0073774C" w:rsidRPr="00A15E7B" w:rsidRDefault="008F52CC" w:rsidP="008F52CC">
      <w:pPr>
        <w:pStyle w:val="NoSpacing"/>
        <w:spacing w:after="120"/>
        <w:jc w:val="both"/>
        <w:rPr>
          <w:rFonts w:ascii="Times New Roman" w:hAnsi="Times New Roman" w:cs="Times New Roman"/>
          <w:b/>
          <w:i/>
          <w:sz w:val="28"/>
          <w:szCs w:val="28"/>
        </w:rPr>
      </w:pPr>
      <w:r w:rsidRPr="00A15E7B">
        <w:rPr>
          <w:rFonts w:ascii="Times New Roman" w:hAnsi="Times New Roman" w:cs="Times New Roman"/>
          <w:b/>
          <w:i/>
          <w:sz w:val="28"/>
          <w:szCs w:val="28"/>
        </w:rPr>
        <w:t xml:space="preserve">A. </w:t>
      </w:r>
      <w:r w:rsidR="00844E6C" w:rsidRPr="00A15E7B">
        <w:rPr>
          <w:rFonts w:ascii="Times New Roman" w:hAnsi="Times New Roman" w:cs="Times New Roman"/>
          <w:b/>
          <w:i/>
          <w:sz w:val="28"/>
          <w:szCs w:val="28"/>
        </w:rPr>
        <w:t>Software</w:t>
      </w:r>
    </w:p>
    <w:p w:rsidR="008F52CC" w:rsidRPr="00A15E7B" w:rsidRDefault="00844E6C"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purpose of the </w:t>
      </w:r>
      <w:r w:rsidR="00C41543" w:rsidRPr="00A15E7B">
        <w:rPr>
          <w:rFonts w:ascii="Times New Roman" w:hAnsi="Times New Roman" w:cs="Times New Roman"/>
          <w:sz w:val="24"/>
          <w:szCs w:val="24"/>
        </w:rPr>
        <w:t>software team i</w:t>
      </w:r>
      <w:r w:rsidRPr="00A15E7B">
        <w:rPr>
          <w:rFonts w:ascii="Times New Roman" w:hAnsi="Times New Roman" w:cs="Times New Roman"/>
          <w:sz w:val="24"/>
          <w:szCs w:val="24"/>
        </w:rPr>
        <w:t xml:space="preserve">s to create a software package capable of managing the power consumption of multiple EVs charging simultaneously. To do so, </w:t>
      </w:r>
      <w:r w:rsidR="00D17B84" w:rsidRPr="00A15E7B">
        <w:rPr>
          <w:rFonts w:ascii="Times New Roman" w:hAnsi="Times New Roman" w:cs="Times New Roman"/>
          <w:sz w:val="24"/>
          <w:szCs w:val="24"/>
        </w:rPr>
        <w:t>we’ve constructed multiple program classes each with a specifi</w:t>
      </w:r>
      <w:r w:rsidR="00021F66" w:rsidRPr="00A15E7B">
        <w:rPr>
          <w:rFonts w:ascii="Times New Roman" w:hAnsi="Times New Roman" w:cs="Times New Roman"/>
          <w:sz w:val="24"/>
          <w:szCs w:val="24"/>
        </w:rPr>
        <w:t xml:space="preserve">c function to the whole system. The system is </w:t>
      </w:r>
      <w:r w:rsidR="00B74A0F" w:rsidRPr="00A15E7B">
        <w:rPr>
          <w:rFonts w:ascii="Times New Roman" w:hAnsi="Times New Roman" w:cs="Times New Roman"/>
          <w:sz w:val="24"/>
          <w:szCs w:val="24"/>
        </w:rPr>
        <w:t>coded</w:t>
      </w:r>
      <w:r w:rsidR="00021F66" w:rsidRPr="00A15E7B">
        <w:rPr>
          <w:rFonts w:ascii="Times New Roman" w:hAnsi="Times New Roman" w:cs="Times New Roman"/>
          <w:sz w:val="24"/>
          <w:szCs w:val="24"/>
        </w:rPr>
        <w:t xml:space="preserve"> and run on the Visual Studio</w:t>
      </w:r>
      <w:r w:rsidR="00CE6FFA" w:rsidRPr="00A15E7B">
        <w:rPr>
          <w:rFonts w:ascii="Times New Roman" w:hAnsi="Times New Roman" w:cs="Times New Roman"/>
          <w:sz w:val="24"/>
          <w:szCs w:val="24"/>
        </w:rPr>
        <w:t xml:space="preserve"> 2010 IDE using the C# language; and</w:t>
      </w:r>
      <w:r w:rsidR="00AE0AF7">
        <w:rPr>
          <w:rFonts w:ascii="Times New Roman" w:hAnsi="Times New Roman" w:cs="Times New Roman"/>
          <w:sz w:val="24"/>
          <w:szCs w:val="24"/>
        </w:rPr>
        <w:t xml:space="preserve"> </w:t>
      </w:r>
      <w:r w:rsidR="00CE6FFA" w:rsidRPr="00A15E7B">
        <w:rPr>
          <w:rFonts w:ascii="Times New Roman" w:hAnsi="Times New Roman" w:cs="Times New Roman"/>
          <w:sz w:val="24"/>
          <w:szCs w:val="24"/>
        </w:rPr>
        <w:t>a</w:t>
      </w:r>
      <w:r w:rsidR="00021F66" w:rsidRPr="00A15E7B">
        <w:rPr>
          <w:rFonts w:ascii="Times New Roman" w:hAnsi="Times New Roman" w:cs="Times New Roman"/>
          <w:sz w:val="24"/>
          <w:szCs w:val="24"/>
        </w:rPr>
        <w:t>ny new or additional software</w:t>
      </w:r>
      <w:r w:rsidR="00FF16C7" w:rsidRPr="00A15E7B">
        <w:rPr>
          <w:rFonts w:ascii="Times New Roman" w:hAnsi="Times New Roman" w:cs="Times New Roman"/>
          <w:sz w:val="24"/>
          <w:szCs w:val="24"/>
        </w:rPr>
        <w:t xml:space="preserve">, such as </w:t>
      </w:r>
      <w:proofErr w:type="spellStart"/>
      <w:r w:rsidR="00FF16C7" w:rsidRPr="00A15E7B">
        <w:rPr>
          <w:rFonts w:ascii="Times New Roman" w:hAnsi="Times New Roman" w:cs="Times New Roman"/>
          <w:sz w:val="24"/>
          <w:szCs w:val="24"/>
        </w:rPr>
        <w:t>OSIsoft’s</w:t>
      </w:r>
      <w:proofErr w:type="spellEnd"/>
      <w:r w:rsidR="00FF16C7" w:rsidRPr="00A15E7B">
        <w:rPr>
          <w:rFonts w:ascii="Times New Roman" w:hAnsi="Times New Roman" w:cs="Times New Roman"/>
          <w:sz w:val="24"/>
          <w:szCs w:val="24"/>
        </w:rPr>
        <w:t xml:space="preserve"> Process </w:t>
      </w:r>
      <w:r w:rsidR="00CE6FFA" w:rsidRPr="00A15E7B">
        <w:rPr>
          <w:rFonts w:ascii="Times New Roman" w:hAnsi="Times New Roman" w:cs="Times New Roman"/>
          <w:sz w:val="24"/>
          <w:szCs w:val="24"/>
        </w:rPr>
        <w:t>Information (PI) technology, have</w:t>
      </w:r>
      <w:r w:rsidR="00FA37F7">
        <w:rPr>
          <w:rFonts w:ascii="Times New Roman" w:hAnsi="Times New Roman" w:cs="Times New Roman"/>
          <w:sz w:val="24"/>
          <w:szCs w:val="24"/>
        </w:rPr>
        <w:t xml:space="preserve"> </w:t>
      </w:r>
      <w:r w:rsidR="00CE6FFA" w:rsidRPr="00A15E7B">
        <w:rPr>
          <w:rFonts w:ascii="Times New Roman" w:hAnsi="Times New Roman" w:cs="Times New Roman"/>
          <w:sz w:val="24"/>
          <w:szCs w:val="24"/>
        </w:rPr>
        <w:t xml:space="preserve">been </w:t>
      </w:r>
      <w:r w:rsidR="00021F66" w:rsidRPr="00A15E7B">
        <w:rPr>
          <w:rFonts w:ascii="Times New Roman" w:hAnsi="Times New Roman" w:cs="Times New Roman"/>
          <w:sz w:val="24"/>
          <w:szCs w:val="24"/>
        </w:rPr>
        <w:t>downloaded and installed as pe</w:t>
      </w:r>
      <w:r w:rsidR="00932A44" w:rsidRPr="00A15E7B">
        <w:rPr>
          <w:rFonts w:ascii="Times New Roman" w:hAnsi="Times New Roman" w:cs="Times New Roman"/>
          <w:sz w:val="24"/>
          <w:szCs w:val="24"/>
        </w:rPr>
        <w:t>r their user manuals</w:t>
      </w:r>
      <w:r w:rsidR="00CE6FFA" w:rsidRPr="00A15E7B">
        <w:rPr>
          <w:rFonts w:ascii="Times New Roman" w:hAnsi="Times New Roman" w:cs="Times New Roman"/>
          <w:sz w:val="24"/>
          <w:szCs w:val="24"/>
        </w:rPr>
        <w:t>.</w:t>
      </w:r>
    </w:p>
    <w:p w:rsidR="00C9417E" w:rsidRPr="00A15E7B" w:rsidRDefault="00C9417E" w:rsidP="00C9417E">
      <w:pPr>
        <w:pStyle w:val="NoSpacing"/>
        <w:spacing w:after="120"/>
        <w:jc w:val="both"/>
        <w:rPr>
          <w:rFonts w:ascii="Times New Roman" w:hAnsi="Times New Roman" w:cs="Times New Roman"/>
          <w:b/>
          <w:color w:val="548DD4" w:themeColor="text2" w:themeTint="99"/>
          <w:sz w:val="24"/>
          <w:szCs w:val="24"/>
        </w:rPr>
      </w:pPr>
      <w:r w:rsidRPr="00A15E7B">
        <w:rPr>
          <w:rFonts w:ascii="Times New Roman" w:hAnsi="Times New Roman" w:cs="Times New Roman"/>
          <w:b/>
          <w:color w:val="548DD4" w:themeColor="text2" w:themeTint="99"/>
          <w:sz w:val="24"/>
          <w:szCs w:val="24"/>
        </w:rPr>
        <w:t>Server Machine</w:t>
      </w:r>
    </w:p>
    <w:p w:rsidR="00C9417E" w:rsidRPr="00A15E7B" w:rsidRDefault="00C9417E"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server is run from a Lenovo 1143AFU laptop chosen for its raw processing power, high memory volume, and built-in wireless access capability. Also, in order to maximize efficiency, the computer underwent a clean reboot to remove any extraneous programs and then was installed with the minimum required software. </w:t>
      </w:r>
      <w:r w:rsidR="00516D79" w:rsidRPr="00A15E7B">
        <w:rPr>
          <w:rFonts w:ascii="Times New Roman" w:hAnsi="Times New Roman" w:cs="Times New Roman"/>
          <w:sz w:val="24"/>
          <w:szCs w:val="24"/>
        </w:rPr>
        <w:t xml:space="preserve">A laptop was chosen for this demonstration </w:t>
      </w:r>
      <w:r w:rsidR="00B411E2" w:rsidRPr="00A15E7B">
        <w:rPr>
          <w:rFonts w:ascii="Times New Roman" w:hAnsi="Times New Roman" w:cs="Times New Roman"/>
          <w:sz w:val="24"/>
          <w:szCs w:val="24"/>
        </w:rPr>
        <w:t>(</w:t>
      </w:r>
      <w:r w:rsidR="00516D79" w:rsidRPr="00A15E7B">
        <w:rPr>
          <w:rFonts w:ascii="Times New Roman" w:hAnsi="Times New Roman" w:cs="Times New Roman"/>
          <w:sz w:val="24"/>
          <w:szCs w:val="24"/>
        </w:rPr>
        <w:t>as opposed to a desktop</w:t>
      </w:r>
      <w:r w:rsidR="00B411E2" w:rsidRPr="00A15E7B">
        <w:rPr>
          <w:rFonts w:ascii="Times New Roman" w:hAnsi="Times New Roman" w:cs="Times New Roman"/>
          <w:sz w:val="24"/>
          <w:szCs w:val="24"/>
        </w:rPr>
        <w:t>)</w:t>
      </w:r>
      <w:r w:rsidR="00516D79" w:rsidRPr="00A15E7B">
        <w:rPr>
          <w:rFonts w:ascii="Times New Roman" w:hAnsi="Times New Roman" w:cs="Times New Roman"/>
          <w:sz w:val="24"/>
          <w:szCs w:val="24"/>
        </w:rPr>
        <w:t xml:space="preserve"> because the</w:t>
      </w:r>
      <w:r w:rsidRPr="00A15E7B">
        <w:rPr>
          <w:rFonts w:ascii="Times New Roman" w:hAnsi="Times New Roman" w:cs="Times New Roman"/>
          <w:sz w:val="24"/>
          <w:szCs w:val="24"/>
        </w:rPr>
        <w:t xml:space="preserve"> laptop’s size combined with wireless capability provided system mobility allowing demonstrations to take place anywhere with an access point.</w:t>
      </w:r>
    </w:p>
    <w:p w:rsidR="00C634DD" w:rsidRPr="00A15E7B" w:rsidRDefault="00C634DD" w:rsidP="00C634DD">
      <w:pPr>
        <w:pStyle w:val="NoSpacing"/>
        <w:keepNext/>
        <w:spacing w:after="120"/>
        <w:jc w:val="center"/>
        <w:rPr>
          <w:rFonts w:ascii="Times New Roman" w:hAnsi="Times New Roman" w:cs="Times New Roman"/>
        </w:rPr>
      </w:pPr>
      <w:r w:rsidRPr="00A15E7B">
        <w:rPr>
          <w:rFonts w:ascii="Times New Roman" w:hAnsi="Times New Roman" w:cs="Times New Roman"/>
          <w:noProof/>
        </w:rPr>
        <w:drawing>
          <wp:inline distT="0" distB="0" distL="0" distR="0">
            <wp:extent cx="2745325" cy="2743200"/>
            <wp:effectExtent l="19050" t="0" r="0" b="0"/>
            <wp:docPr id="18" name="Picture 7" descr="http://www.startechsandiego.com/images/atrex/527b51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rtechsandiego.com/images/atrex/527b510924.jpg"/>
                    <pic:cNvPicPr>
                      <a:picLocks noChangeAspect="1" noChangeArrowheads="1"/>
                    </pic:cNvPicPr>
                  </pic:nvPicPr>
                  <pic:blipFill>
                    <a:blip r:embed="rId13"/>
                    <a:srcRect/>
                    <a:stretch>
                      <a:fillRect/>
                    </a:stretch>
                  </pic:blipFill>
                  <pic:spPr bwMode="auto">
                    <a:xfrm>
                      <a:off x="0" y="0"/>
                      <a:ext cx="2745325" cy="2743200"/>
                    </a:xfrm>
                    <a:prstGeom prst="rect">
                      <a:avLst/>
                    </a:prstGeom>
                    <a:noFill/>
                    <a:ln w="9525">
                      <a:noFill/>
                      <a:miter lim="800000"/>
                      <a:headEnd/>
                      <a:tailEnd/>
                    </a:ln>
                  </pic:spPr>
                </pic:pic>
              </a:graphicData>
            </a:graphic>
          </wp:inline>
        </w:drawing>
      </w:r>
    </w:p>
    <w:p w:rsidR="00C9417E" w:rsidRPr="00A15E7B" w:rsidRDefault="00C634DD" w:rsidP="00C634DD">
      <w:pPr>
        <w:pStyle w:val="Caption"/>
        <w:jc w:val="center"/>
        <w:rPr>
          <w:rFonts w:ascii="Times New Roman" w:hAnsi="Times New Roman" w:cs="Times New Roman"/>
          <w:i/>
          <w:color w:val="auto"/>
          <w:sz w:val="20"/>
          <w:szCs w:val="20"/>
        </w:rPr>
      </w:pPr>
      <w:r w:rsidRPr="00A15E7B">
        <w:rPr>
          <w:rFonts w:ascii="Times New Roman" w:hAnsi="Times New Roman" w:cs="Times New Roman"/>
          <w:i/>
          <w:color w:val="auto"/>
          <w:sz w:val="20"/>
          <w:szCs w:val="20"/>
        </w:rPr>
        <w:t xml:space="preserve">Figure </w:t>
      </w:r>
      <w:r w:rsidR="008459CF" w:rsidRPr="00A15E7B">
        <w:rPr>
          <w:rFonts w:ascii="Times New Roman" w:hAnsi="Times New Roman" w:cs="Times New Roman"/>
          <w:i/>
          <w:color w:val="auto"/>
          <w:sz w:val="20"/>
          <w:szCs w:val="20"/>
        </w:rPr>
        <w:fldChar w:fldCharType="begin"/>
      </w:r>
      <w:r w:rsidRPr="00A15E7B">
        <w:rPr>
          <w:rFonts w:ascii="Times New Roman" w:hAnsi="Times New Roman" w:cs="Times New Roman"/>
          <w:i/>
          <w:color w:val="auto"/>
          <w:sz w:val="20"/>
          <w:szCs w:val="20"/>
        </w:rPr>
        <w:instrText xml:space="preserve"> SEQ Figure \* ARABIC </w:instrText>
      </w:r>
      <w:r w:rsidR="008459CF" w:rsidRPr="00A15E7B">
        <w:rPr>
          <w:rFonts w:ascii="Times New Roman" w:hAnsi="Times New Roman" w:cs="Times New Roman"/>
          <w:i/>
          <w:color w:val="auto"/>
          <w:sz w:val="20"/>
          <w:szCs w:val="20"/>
        </w:rPr>
        <w:fldChar w:fldCharType="separate"/>
      </w:r>
      <w:r w:rsidR="003F0EC4">
        <w:rPr>
          <w:rFonts w:ascii="Times New Roman" w:hAnsi="Times New Roman" w:cs="Times New Roman"/>
          <w:i/>
          <w:noProof/>
          <w:color w:val="auto"/>
          <w:sz w:val="20"/>
          <w:szCs w:val="20"/>
        </w:rPr>
        <w:t>4</w:t>
      </w:r>
      <w:r w:rsidR="008459CF" w:rsidRPr="00A15E7B">
        <w:rPr>
          <w:rFonts w:ascii="Times New Roman" w:hAnsi="Times New Roman" w:cs="Times New Roman"/>
          <w:i/>
          <w:color w:val="auto"/>
          <w:sz w:val="20"/>
          <w:szCs w:val="20"/>
        </w:rPr>
        <w:fldChar w:fldCharType="end"/>
      </w:r>
      <w:r w:rsidRPr="00A15E7B">
        <w:rPr>
          <w:rFonts w:ascii="Times New Roman" w:hAnsi="Times New Roman" w:cs="Times New Roman"/>
          <w:i/>
          <w:color w:val="auto"/>
          <w:sz w:val="20"/>
          <w:szCs w:val="20"/>
        </w:rPr>
        <w:t xml:space="preserve"> - Lenovo 1143AFU laptop</w:t>
      </w:r>
    </w:p>
    <w:p w:rsidR="00034446" w:rsidRPr="00A15E7B" w:rsidRDefault="00674843" w:rsidP="008F52CC">
      <w:pPr>
        <w:pStyle w:val="NoSpacing"/>
        <w:spacing w:after="120"/>
        <w:jc w:val="both"/>
        <w:rPr>
          <w:rFonts w:ascii="Times New Roman" w:hAnsi="Times New Roman" w:cs="Times New Roman"/>
          <w:b/>
          <w:color w:val="548DD4" w:themeColor="text2" w:themeTint="99"/>
          <w:sz w:val="24"/>
          <w:szCs w:val="24"/>
        </w:rPr>
      </w:pPr>
      <w:r w:rsidRPr="00A15E7B">
        <w:rPr>
          <w:rFonts w:ascii="Times New Roman" w:hAnsi="Times New Roman" w:cs="Times New Roman"/>
          <w:b/>
          <w:color w:val="548DD4" w:themeColor="text2" w:themeTint="99"/>
          <w:sz w:val="24"/>
          <w:szCs w:val="24"/>
        </w:rPr>
        <w:lastRenderedPageBreak/>
        <w:t>Data Storage</w:t>
      </w:r>
    </w:p>
    <w:p w:rsidR="00674843" w:rsidRPr="00A15E7B" w:rsidRDefault="00674843" w:rsidP="00674843">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Almost all system data is stored in the web server’s SQL database tables. This is to ensure that the data is not disorganized across multiple sources. In order for any program to read or write to the secured database tables it must first connect to SQL Server, the interface that provides multiple user access. The web server and main server can connect simultaneously through SQL Server and from there manipulate th</w:t>
      </w:r>
      <w:r w:rsidR="00DE755F">
        <w:rPr>
          <w:rFonts w:ascii="Times New Roman" w:hAnsi="Times New Roman" w:cs="Times New Roman"/>
          <w:sz w:val="24"/>
          <w:szCs w:val="24"/>
        </w:rPr>
        <w:t xml:space="preserve">e table data through Language </w:t>
      </w:r>
      <w:proofErr w:type="spellStart"/>
      <w:r w:rsidR="00DE755F">
        <w:rPr>
          <w:rFonts w:ascii="Times New Roman" w:hAnsi="Times New Roman" w:cs="Times New Roman"/>
          <w:sz w:val="24"/>
          <w:szCs w:val="24"/>
        </w:rPr>
        <w:t>IN</w:t>
      </w:r>
      <w:r w:rsidRPr="00A15E7B">
        <w:rPr>
          <w:rFonts w:ascii="Times New Roman" w:hAnsi="Times New Roman" w:cs="Times New Roman"/>
          <w:sz w:val="24"/>
          <w:szCs w:val="24"/>
        </w:rPr>
        <w:t>tegrated</w:t>
      </w:r>
      <w:proofErr w:type="spellEnd"/>
      <w:r w:rsidRPr="00A15E7B">
        <w:rPr>
          <w:rFonts w:ascii="Times New Roman" w:hAnsi="Times New Roman" w:cs="Times New Roman"/>
          <w:sz w:val="24"/>
          <w:szCs w:val="24"/>
        </w:rPr>
        <w:t xml:space="preserve"> Queries (LINQ), allowing the server to search through and retrieve the necessary data values. It should be noted that since the server will be running continuously, the database connection is left open to reduce delay caused by reopening and closing the connection.</w:t>
      </w:r>
    </w:p>
    <w:p w:rsidR="00674843" w:rsidRPr="00A15E7B" w:rsidRDefault="00674843" w:rsidP="00674843">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While the bulk of the system’s data is stored and accessed through the web server’s SQL database, a copy of the car node’s battery state, plugged-in status, override status, and currently-used charge profile name, along with the transformer grid data, is stored into PI Server for the display GUI.</w:t>
      </w:r>
      <w:r w:rsidR="00FA37F7">
        <w:rPr>
          <w:rFonts w:ascii="Times New Roman" w:hAnsi="Times New Roman" w:cs="Times New Roman"/>
          <w:sz w:val="24"/>
          <w:szCs w:val="24"/>
        </w:rPr>
        <w:t xml:space="preserve"> </w:t>
      </w:r>
      <w:r w:rsidRPr="00A15E7B">
        <w:rPr>
          <w:rFonts w:ascii="Times New Roman" w:hAnsi="Times New Roman" w:cs="Times New Roman"/>
          <w:sz w:val="24"/>
          <w:szCs w:val="24"/>
        </w:rPr>
        <w:t xml:space="preserve">The PI Server itself is a software package provided by </w:t>
      </w:r>
      <w:proofErr w:type="spellStart"/>
      <w:r w:rsidRPr="00A15E7B">
        <w:rPr>
          <w:rFonts w:ascii="Times New Roman" w:hAnsi="Times New Roman" w:cs="Times New Roman"/>
          <w:sz w:val="24"/>
          <w:szCs w:val="24"/>
        </w:rPr>
        <w:t>OSIsoft</w:t>
      </w:r>
      <w:proofErr w:type="spellEnd"/>
      <w:r w:rsidRPr="00A15E7B">
        <w:rPr>
          <w:rFonts w:ascii="Times New Roman" w:hAnsi="Times New Roman" w:cs="Times New Roman"/>
          <w:sz w:val="24"/>
          <w:szCs w:val="24"/>
        </w:rPr>
        <w:t xml:space="preserve"> that has been optimized to handle and process large amounts of data points. Its database identifies each data type as a unique variable known as a PI Point, which stores data as time-relative instead of object-relative objects, giving it the ability to archive data. This allows the server to retrieve any previous data value to construct trends. </w:t>
      </w:r>
    </w:p>
    <w:p w:rsidR="00674843" w:rsidRPr="00A15E7B" w:rsidRDefault="00674843" w:rsidP="008F52CC">
      <w:pPr>
        <w:pStyle w:val="NoSpacing"/>
        <w:spacing w:after="120"/>
        <w:jc w:val="both"/>
        <w:rPr>
          <w:rFonts w:ascii="Times New Roman" w:hAnsi="Times New Roman" w:cs="Times New Roman"/>
          <w:b/>
          <w:color w:val="548DD4" w:themeColor="text2" w:themeTint="99"/>
          <w:sz w:val="24"/>
          <w:szCs w:val="24"/>
        </w:rPr>
      </w:pPr>
      <w:r w:rsidRPr="00A15E7B">
        <w:rPr>
          <w:rFonts w:ascii="Times New Roman" w:hAnsi="Times New Roman" w:cs="Times New Roman"/>
          <w:b/>
          <w:color w:val="548DD4" w:themeColor="text2" w:themeTint="99"/>
          <w:sz w:val="24"/>
          <w:szCs w:val="24"/>
        </w:rPr>
        <w:t>Main Server</w:t>
      </w:r>
    </w:p>
    <w:p w:rsidR="00B74A0F" w:rsidRPr="00A15E7B" w:rsidRDefault="00A7190E"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The main server</w:t>
      </w:r>
      <w:r w:rsidR="00470135" w:rsidRPr="00A15E7B">
        <w:rPr>
          <w:rFonts w:ascii="Times New Roman" w:hAnsi="Times New Roman" w:cs="Times New Roman"/>
          <w:sz w:val="24"/>
          <w:szCs w:val="24"/>
        </w:rPr>
        <w:t xml:space="preserve"> program</w:t>
      </w:r>
      <w:r w:rsidR="00FA37F7">
        <w:rPr>
          <w:rFonts w:ascii="Times New Roman" w:hAnsi="Times New Roman" w:cs="Times New Roman"/>
          <w:sz w:val="24"/>
          <w:szCs w:val="24"/>
        </w:rPr>
        <w:t xml:space="preserve"> </w:t>
      </w:r>
      <w:r w:rsidR="00B74A0F" w:rsidRPr="00A15E7B">
        <w:rPr>
          <w:rFonts w:ascii="Times New Roman" w:hAnsi="Times New Roman" w:cs="Times New Roman"/>
          <w:sz w:val="24"/>
          <w:szCs w:val="24"/>
        </w:rPr>
        <w:t>creates a</w:t>
      </w:r>
      <w:r w:rsidR="00FA37F7">
        <w:rPr>
          <w:rFonts w:ascii="Times New Roman" w:hAnsi="Times New Roman" w:cs="Times New Roman"/>
          <w:sz w:val="24"/>
          <w:szCs w:val="24"/>
        </w:rPr>
        <w:t xml:space="preserve"> </w:t>
      </w:r>
      <w:r w:rsidR="00B74A0F" w:rsidRPr="00A15E7B">
        <w:rPr>
          <w:rFonts w:ascii="Times New Roman" w:hAnsi="Times New Roman" w:cs="Times New Roman"/>
          <w:sz w:val="24"/>
          <w:szCs w:val="24"/>
        </w:rPr>
        <w:t>thread</w:t>
      </w:r>
      <w:r w:rsidR="00C41543" w:rsidRPr="00A15E7B">
        <w:rPr>
          <w:rFonts w:ascii="Times New Roman" w:hAnsi="Times New Roman" w:cs="Times New Roman"/>
          <w:sz w:val="24"/>
          <w:szCs w:val="24"/>
        </w:rPr>
        <w:t>ed</w:t>
      </w:r>
      <w:r w:rsidR="00FA37F7">
        <w:rPr>
          <w:rFonts w:ascii="Times New Roman" w:hAnsi="Times New Roman" w:cs="Times New Roman"/>
          <w:sz w:val="24"/>
          <w:szCs w:val="24"/>
        </w:rPr>
        <w:t xml:space="preserve"> </w:t>
      </w:r>
      <w:r w:rsidR="008B1094" w:rsidRPr="00A15E7B">
        <w:rPr>
          <w:rFonts w:ascii="Times New Roman" w:hAnsi="Times New Roman" w:cs="Times New Roman"/>
          <w:sz w:val="24"/>
          <w:szCs w:val="24"/>
        </w:rPr>
        <w:t>instance of</w:t>
      </w:r>
      <w:r w:rsidR="00FA37F7">
        <w:rPr>
          <w:rFonts w:ascii="Times New Roman" w:hAnsi="Times New Roman" w:cs="Times New Roman"/>
          <w:sz w:val="24"/>
          <w:szCs w:val="24"/>
        </w:rPr>
        <w:t xml:space="preserve"> </w:t>
      </w:r>
      <w:r w:rsidR="00B74A0F" w:rsidRPr="00A15E7B">
        <w:rPr>
          <w:rFonts w:ascii="Times New Roman" w:hAnsi="Times New Roman" w:cs="Times New Roman"/>
          <w:sz w:val="24"/>
          <w:szCs w:val="24"/>
        </w:rPr>
        <w:t xml:space="preserve">each hardcoded car node and </w:t>
      </w:r>
      <w:r w:rsidRPr="00A15E7B">
        <w:rPr>
          <w:rFonts w:ascii="Times New Roman" w:hAnsi="Times New Roman" w:cs="Times New Roman"/>
          <w:sz w:val="24"/>
          <w:szCs w:val="24"/>
        </w:rPr>
        <w:t xml:space="preserve">then routinely </w:t>
      </w:r>
      <w:r w:rsidR="00034446" w:rsidRPr="00A15E7B">
        <w:rPr>
          <w:rFonts w:ascii="Times New Roman" w:hAnsi="Times New Roman" w:cs="Times New Roman"/>
          <w:sz w:val="24"/>
          <w:szCs w:val="24"/>
        </w:rPr>
        <w:t xml:space="preserve">calls the </w:t>
      </w:r>
      <w:r w:rsidR="000619DC" w:rsidRPr="00A15E7B">
        <w:rPr>
          <w:rFonts w:ascii="Times New Roman" w:hAnsi="Times New Roman" w:cs="Times New Roman"/>
          <w:sz w:val="24"/>
          <w:szCs w:val="24"/>
        </w:rPr>
        <w:t>communicatio</w:t>
      </w:r>
      <w:r w:rsidR="00C71E57" w:rsidRPr="00A15E7B">
        <w:rPr>
          <w:rFonts w:ascii="Times New Roman" w:hAnsi="Times New Roman" w:cs="Times New Roman"/>
          <w:sz w:val="24"/>
          <w:szCs w:val="24"/>
        </w:rPr>
        <w:t>n</w:t>
      </w:r>
      <w:r w:rsidR="005B292F" w:rsidRPr="00A15E7B">
        <w:rPr>
          <w:rFonts w:ascii="Times New Roman" w:hAnsi="Times New Roman" w:cs="Times New Roman"/>
          <w:sz w:val="24"/>
          <w:szCs w:val="24"/>
        </w:rPr>
        <w:t>s</w:t>
      </w:r>
      <w:r w:rsidR="000619DC" w:rsidRPr="00A15E7B">
        <w:rPr>
          <w:rFonts w:ascii="Times New Roman" w:hAnsi="Times New Roman" w:cs="Times New Roman"/>
          <w:sz w:val="24"/>
          <w:szCs w:val="24"/>
        </w:rPr>
        <w:t xml:space="preserve"> and a</w:t>
      </w:r>
      <w:r w:rsidR="00034446" w:rsidRPr="00A15E7B">
        <w:rPr>
          <w:rFonts w:ascii="Times New Roman" w:hAnsi="Times New Roman" w:cs="Times New Roman"/>
          <w:sz w:val="24"/>
          <w:szCs w:val="24"/>
        </w:rPr>
        <w:t>lgorithm class</w:t>
      </w:r>
      <w:r w:rsidR="000619DC" w:rsidRPr="00A15E7B">
        <w:rPr>
          <w:rFonts w:ascii="Times New Roman" w:hAnsi="Times New Roman" w:cs="Times New Roman"/>
          <w:sz w:val="24"/>
          <w:szCs w:val="24"/>
        </w:rPr>
        <w:t>es</w:t>
      </w:r>
      <w:r w:rsidR="00C71E57" w:rsidRPr="00A15E7B">
        <w:rPr>
          <w:rFonts w:ascii="Times New Roman" w:hAnsi="Times New Roman" w:cs="Times New Roman"/>
          <w:sz w:val="24"/>
          <w:szCs w:val="24"/>
        </w:rPr>
        <w:t xml:space="preserve"> during runtime</w:t>
      </w:r>
      <w:r w:rsidR="00B74A0F" w:rsidRPr="00A15E7B">
        <w:rPr>
          <w:rFonts w:ascii="Times New Roman" w:hAnsi="Times New Roman" w:cs="Times New Roman"/>
          <w:sz w:val="24"/>
          <w:szCs w:val="24"/>
        </w:rPr>
        <w:t xml:space="preserve"> to stimulate communication</w:t>
      </w:r>
      <w:r w:rsidR="000619DC" w:rsidRPr="00A15E7B">
        <w:rPr>
          <w:rFonts w:ascii="Times New Roman" w:hAnsi="Times New Roman" w:cs="Times New Roman"/>
          <w:sz w:val="24"/>
          <w:szCs w:val="24"/>
        </w:rPr>
        <w:t xml:space="preserve">. </w:t>
      </w:r>
      <w:r w:rsidR="00A36425" w:rsidRPr="00A15E7B">
        <w:rPr>
          <w:rFonts w:ascii="Times New Roman" w:hAnsi="Times New Roman" w:cs="Times New Roman"/>
          <w:sz w:val="24"/>
          <w:szCs w:val="24"/>
        </w:rPr>
        <w:t xml:space="preserve">It </w:t>
      </w:r>
      <w:r w:rsidR="00C71E57" w:rsidRPr="00A15E7B">
        <w:rPr>
          <w:rFonts w:ascii="Times New Roman" w:hAnsi="Times New Roman" w:cs="Times New Roman"/>
          <w:sz w:val="24"/>
          <w:szCs w:val="24"/>
        </w:rPr>
        <w:t>also contains two GUIs</w:t>
      </w:r>
      <w:r w:rsidR="00A36425" w:rsidRPr="00A15E7B">
        <w:rPr>
          <w:rFonts w:ascii="Times New Roman" w:hAnsi="Times New Roman" w:cs="Times New Roman"/>
          <w:sz w:val="24"/>
          <w:szCs w:val="24"/>
        </w:rPr>
        <w:t>: one for simulation</w:t>
      </w:r>
      <w:r w:rsidR="00FA37F7">
        <w:rPr>
          <w:rFonts w:ascii="Times New Roman" w:hAnsi="Times New Roman" w:cs="Times New Roman"/>
          <w:sz w:val="24"/>
          <w:szCs w:val="24"/>
        </w:rPr>
        <w:t xml:space="preserve"> </w:t>
      </w:r>
      <w:r w:rsidR="00C71E57" w:rsidRPr="00A15E7B">
        <w:rPr>
          <w:rFonts w:ascii="Times New Roman" w:hAnsi="Times New Roman" w:cs="Times New Roman"/>
          <w:sz w:val="24"/>
          <w:szCs w:val="24"/>
        </w:rPr>
        <w:t xml:space="preserve">and another for display. </w:t>
      </w:r>
      <w:r w:rsidR="00BA0FDA" w:rsidRPr="00A15E7B">
        <w:rPr>
          <w:rFonts w:ascii="Times New Roman" w:hAnsi="Times New Roman" w:cs="Times New Roman"/>
          <w:sz w:val="24"/>
          <w:szCs w:val="24"/>
        </w:rPr>
        <w:t>The purpose of the simulation G</w:t>
      </w:r>
      <w:r w:rsidR="00C71E57" w:rsidRPr="00A15E7B">
        <w:rPr>
          <w:rFonts w:ascii="Times New Roman" w:hAnsi="Times New Roman" w:cs="Times New Roman"/>
          <w:sz w:val="24"/>
          <w:szCs w:val="24"/>
        </w:rPr>
        <w:t xml:space="preserve">UI is for testing and debugging while the display GUI provides real-time updates to the </w:t>
      </w:r>
      <w:r w:rsidR="00285A5E" w:rsidRPr="00A15E7B">
        <w:rPr>
          <w:rFonts w:ascii="Times New Roman" w:hAnsi="Times New Roman" w:cs="Times New Roman"/>
          <w:sz w:val="24"/>
          <w:szCs w:val="24"/>
        </w:rPr>
        <w:t>laptop</w:t>
      </w:r>
      <w:r w:rsidR="00C71E57" w:rsidRPr="00A15E7B">
        <w:rPr>
          <w:rFonts w:ascii="Times New Roman" w:hAnsi="Times New Roman" w:cs="Times New Roman"/>
          <w:sz w:val="24"/>
          <w:szCs w:val="24"/>
        </w:rPr>
        <w:t>’s operator.</w:t>
      </w:r>
    </w:p>
    <w:p w:rsidR="00285A5E" w:rsidRPr="00A15E7B" w:rsidRDefault="00A36425"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lastRenderedPageBreak/>
        <w:t>The simulation GUI runs on a Windows Form</w:t>
      </w:r>
      <w:r w:rsidR="00B74A0F" w:rsidRPr="00A15E7B">
        <w:rPr>
          <w:rFonts w:ascii="Times New Roman" w:hAnsi="Times New Roman" w:cs="Times New Roman"/>
          <w:sz w:val="24"/>
          <w:szCs w:val="24"/>
        </w:rPr>
        <w:t>s</w:t>
      </w:r>
      <w:r w:rsidRPr="00A15E7B">
        <w:rPr>
          <w:rFonts w:ascii="Times New Roman" w:hAnsi="Times New Roman" w:cs="Times New Roman"/>
          <w:sz w:val="24"/>
          <w:szCs w:val="24"/>
        </w:rPr>
        <w:t xml:space="preserve"> application</w:t>
      </w:r>
      <w:r w:rsidR="00BA0FDA" w:rsidRPr="00A15E7B">
        <w:rPr>
          <w:rFonts w:ascii="Times New Roman" w:hAnsi="Times New Roman" w:cs="Times New Roman"/>
          <w:sz w:val="24"/>
          <w:szCs w:val="24"/>
        </w:rPr>
        <w:t xml:space="preserve"> and has two modes: hardware and software. In hardware simulation mode, </w:t>
      </w:r>
      <w:r w:rsidR="00B411E2" w:rsidRPr="00A15E7B">
        <w:rPr>
          <w:rFonts w:ascii="Times New Roman" w:hAnsi="Times New Roman" w:cs="Times New Roman"/>
          <w:sz w:val="24"/>
          <w:szCs w:val="24"/>
        </w:rPr>
        <w:t xml:space="preserve">control is handed to the system and </w:t>
      </w:r>
      <w:r w:rsidR="00BA0FDA" w:rsidRPr="00A15E7B">
        <w:rPr>
          <w:rFonts w:ascii="Times New Roman" w:hAnsi="Times New Roman" w:cs="Times New Roman"/>
          <w:sz w:val="24"/>
          <w:szCs w:val="24"/>
        </w:rPr>
        <w:t>the server machine communicates with the physical car nodes to se</w:t>
      </w:r>
      <w:r w:rsidR="00B1076C" w:rsidRPr="00A15E7B">
        <w:rPr>
          <w:rFonts w:ascii="Times New Roman" w:hAnsi="Times New Roman" w:cs="Times New Roman"/>
          <w:sz w:val="24"/>
          <w:szCs w:val="24"/>
        </w:rPr>
        <w:t xml:space="preserve">nd/receive updates in real time. </w:t>
      </w:r>
      <w:r w:rsidR="00BA0FDA" w:rsidRPr="00A15E7B">
        <w:rPr>
          <w:rFonts w:ascii="Times New Roman" w:hAnsi="Times New Roman" w:cs="Times New Roman"/>
          <w:sz w:val="24"/>
          <w:szCs w:val="24"/>
        </w:rPr>
        <w:t>In software mode, the server creates its own car objects to simulate a loaded grid</w:t>
      </w:r>
      <w:r w:rsidR="00B1076C" w:rsidRPr="00A15E7B">
        <w:rPr>
          <w:rFonts w:ascii="Times New Roman" w:hAnsi="Times New Roman" w:cs="Times New Roman"/>
          <w:sz w:val="24"/>
          <w:szCs w:val="24"/>
        </w:rPr>
        <w:t xml:space="preserve"> and users would be able to manipulate hardware characteristics through the interface</w:t>
      </w:r>
      <w:r w:rsidR="00C71E57" w:rsidRPr="00A15E7B">
        <w:rPr>
          <w:rFonts w:ascii="Times New Roman" w:hAnsi="Times New Roman" w:cs="Times New Roman"/>
          <w:sz w:val="24"/>
          <w:szCs w:val="24"/>
        </w:rPr>
        <w:t>; a safer alternative to debug the system without modifying the hardware</w:t>
      </w:r>
      <w:r w:rsidR="00B1076C" w:rsidRPr="00A15E7B">
        <w:rPr>
          <w:rFonts w:ascii="Times New Roman" w:hAnsi="Times New Roman" w:cs="Times New Roman"/>
          <w:sz w:val="24"/>
          <w:szCs w:val="24"/>
        </w:rPr>
        <w:t>. The characteristics include setting an initial battery charge state</w:t>
      </w:r>
      <w:r w:rsidR="00C71E57" w:rsidRPr="00A15E7B">
        <w:rPr>
          <w:rFonts w:ascii="Times New Roman" w:hAnsi="Times New Roman" w:cs="Times New Roman"/>
          <w:sz w:val="24"/>
          <w:szCs w:val="24"/>
        </w:rPr>
        <w:t xml:space="preserve"> and</w:t>
      </w:r>
      <w:r w:rsidR="00FA37F7">
        <w:rPr>
          <w:rFonts w:ascii="Times New Roman" w:hAnsi="Times New Roman" w:cs="Times New Roman"/>
          <w:sz w:val="24"/>
          <w:szCs w:val="24"/>
        </w:rPr>
        <w:t xml:space="preserve"> </w:t>
      </w:r>
      <w:r w:rsidR="00F56944" w:rsidRPr="00A15E7B">
        <w:rPr>
          <w:rFonts w:ascii="Times New Roman" w:hAnsi="Times New Roman" w:cs="Times New Roman"/>
          <w:sz w:val="24"/>
          <w:szCs w:val="24"/>
        </w:rPr>
        <w:t xml:space="preserve">toggling </w:t>
      </w:r>
      <w:r w:rsidR="00C71E57" w:rsidRPr="00A15E7B">
        <w:rPr>
          <w:rFonts w:ascii="Times New Roman" w:hAnsi="Times New Roman" w:cs="Times New Roman"/>
          <w:sz w:val="24"/>
          <w:szCs w:val="24"/>
        </w:rPr>
        <w:t xml:space="preserve">plugged-in status and override status flags. In addition, both modes display the car battery’s current charge state as well as allow the user to manually discharge the physical (or simulated) battery. </w:t>
      </w:r>
    </w:p>
    <w:p w:rsidR="00992BD5" w:rsidRPr="00A15E7B" w:rsidRDefault="003F0EC4" w:rsidP="00992BD5">
      <w:pPr>
        <w:pStyle w:val="NoSpacing"/>
        <w:keepNext/>
        <w:spacing w:after="120"/>
        <w:jc w:val="center"/>
        <w:rPr>
          <w:rFonts w:ascii="Times New Roman" w:hAnsi="Times New Roman" w:cs="Times New Roman"/>
        </w:rPr>
      </w:pPr>
      <w:r>
        <w:rPr>
          <w:rFonts w:ascii="Times New Roman" w:hAnsi="Times New Roman" w:cs="Times New Roman"/>
          <w:noProof/>
        </w:rPr>
        <w:drawing>
          <wp:inline distT="0" distB="0" distL="0" distR="0">
            <wp:extent cx="3504286" cy="3657600"/>
            <wp:effectExtent l="19050" t="0" r="914" b="0"/>
            <wp:docPr id="5" name="Picture 1" descr="C:\Users\JinC\Dropbox\CompE490\Final Report\Pictures\Sim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C\Dropbox\CompE490\Final Report\Pictures\SimGUI.jpg"/>
                    <pic:cNvPicPr>
                      <a:picLocks noChangeAspect="1" noChangeArrowheads="1"/>
                    </pic:cNvPicPr>
                  </pic:nvPicPr>
                  <pic:blipFill>
                    <a:blip r:embed="rId14"/>
                    <a:srcRect/>
                    <a:stretch>
                      <a:fillRect/>
                    </a:stretch>
                  </pic:blipFill>
                  <pic:spPr bwMode="auto">
                    <a:xfrm>
                      <a:off x="0" y="0"/>
                      <a:ext cx="3504286" cy="3657600"/>
                    </a:xfrm>
                    <a:prstGeom prst="rect">
                      <a:avLst/>
                    </a:prstGeom>
                    <a:noFill/>
                    <a:ln w="9525">
                      <a:noFill/>
                      <a:miter lim="800000"/>
                      <a:headEnd/>
                      <a:tailEnd/>
                    </a:ln>
                  </pic:spPr>
                </pic:pic>
              </a:graphicData>
            </a:graphic>
          </wp:inline>
        </w:drawing>
      </w:r>
    </w:p>
    <w:p w:rsidR="00932A44" w:rsidRPr="00A15E7B" w:rsidRDefault="00992BD5" w:rsidP="00992BD5">
      <w:pPr>
        <w:pStyle w:val="Caption"/>
        <w:jc w:val="center"/>
        <w:rPr>
          <w:rFonts w:ascii="Times New Roman" w:hAnsi="Times New Roman" w:cs="Times New Roman"/>
          <w:i/>
          <w:color w:val="auto"/>
          <w:sz w:val="28"/>
          <w:szCs w:val="24"/>
        </w:rPr>
      </w:pPr>
      <w:r w:rsidRPr="00A15E7B">
        <w:rPr>
          <w:rFonts w:ascii="Times New Roman" w:hAnsi="Times New Roman" w:cs="Times New Roman"/>
          <w:i/>
          <w:color w:val="auto"/>
          <w:sz w:val="20"/>
        </w:rPr>
        <w:t xml:space="preserve">Figure </w:t>
      </w:r>
      <w:r w:rsidR="008459CF" w:rsidRPr="00A15E7B">
        <w:rPr>
          <w:rFonts w:ascii="Times New Roman" w:hAnsi="Times New Roman" w:cs="Times New Roman"/>
          <w:i/>
          <w:color w:val="auto"/>
          <w:sz w:val="20"/>
        </w:rPr>
        <w:fldChar w:fldCharType="begin"/>
      </w:r>
      <w:r w:rsidRPr="00A15E7B">
        <w:rPr>
          <w:rFonts w:ascii="Times New Roman" w:hAnsi="Times New Roman" w:cs="Times New Roman"/>
          <w:i/>
          <w:color w:val="auto"/>
          <w:sz w:val="20"/>
        </w:rPr>
        <w:instrText xml:space="preserve"> SEQ Figure \* ARABIC </w:instrText>
      </w:r>
      <w:r w:rsidR="008459CF" w:rsidRPr="00A15E7B">
        <w:rPr>
          <w:rFonts w:ascii="Times New Roman" w:hAnsi="Times New Roman" w:cs="Times New Roman"/>
          <w:i/>
          <w:color w:val="auto"/>
          <w:sz w:val="20"/>
        </w:rPr>
        <w:fldChar w:fldCharType="separate"/>
      </w:r>
      <w:r w:rsidR="003F0EC4">
        <w:rPr>
          <w:rFonts w:ascii="Times New Roman" w:hAnsi="Times New Roman" w:cs="Times New Roman"/>
          <w:i/>
          <w:noProof/>
          <w:color w:val="auto"/>
          <w:sz w:val="20"/>
        </w:rPr>
        <w:t>5</w:t>
      </w:r>
      <w:r w:rsidR="008459CF" w:rsidRPr="00A15E7B">
        <w:rPr>
          <w:rFonts w:ascii="Times New Roman" w:hAnsi="Times New Roman" w:cs="Times New Roman"/>
          <w:i/>
          <w:color w:val="auto"/>
          <w:sz w:val="20"/>
        </w:rPr>
        <w:fldChar w:fldCharType="end"/>
      </w:r>
      <w:r w:rsidRPr="00A15E7B">
        <w:rPr>
          <w:rFonts w:ascii="Times New Roman" w:hAnsi="Times New Roman" w:cs="Times New Roman"/>
          <w:i/>
          <w:color w:val="auto"/>
          <w:sz w:val="20"/>
        </w:rPr>
        <w:t xml:space="preserve"> - Simulation GUI via Windows Forms</w:t>
      </w:r>
    </w:p>
    <w:p w:rsidR="00187EC9" w:rsidRPr="00A15E7B" w:rsidRDefault="00C71E57"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display GUI provides no </w:t>
      </w:r>
      <w:r w:rsidR="00285A5E" w:rsidRPr="00A15E7B">
        <w:rPr>
          <w:rFonts w:ascii="Times New Roman" w:hAnsi="Times New Roman" w:cs="Times New Roman"/>
          <w:sz w:val="24"/>
          <w:szCs w:val="24"/>
        </w:rPr>
        <w:t xml:space="preserve">user controls to manipulate the hardware and only provides </w:t>
      </w:r>
      <w:r w:rsidR="00E36FCD" w:rsidRPr="00A15E7B">
        <w:rPr>
          <w:rFonts w:ascii="Times New Roman" w:hAnsi="Times New Roman" w:cs="Times New Roman"/>
          <w:sz w:val="24"/>
          <w:szCs w:val="24"/>
        </w:rPr>
        <w:t xml:space="preserve">real-time </w:t>
      </w:r>
      <w:r w:rsidR="00285A5E" w:rsidRPr="00A15E7B">
        <w:rPr>
          <w:rFonts w:ascii="Times New Roman" w:hAnsi="Times New Roman" w:cs="Times New Roman"/>
          <w:sz w:val="24"/>
          <w:szCs w:val="24"/>
        </w:rPr>
        <w:t xml:space="preserve">updates to changes made in the </w:t>
      </w:r>
      <w:r w:rsidR="00E36FCD" w:rsidRPr="00A15E7B">
        <w:rPr>
          <w:rFonts w:ascii="Times New Roman" w:hAnsi="Times New Roman" w:cs="Times New Roman"/>
          <w:sz w:val="24"/>
          <w:szCs w:val="24"/>
        </w:rPr>
        <w:t>system</w:t>
      </w:r>
      <w:r w:rsidR="00285A5E" w:rsidRPr="00A15E7B">
        <w:rPr>
          <w:rFonts w:ascii="Times New Roman" w:hAnsi="Times New Roman" w:cs="Times New Roman"/>
          <w:sz w:val="24"/>
          <w:szCs w:val="24"/>
        </w:rPr>
        <w:t xml:space="preserve">. </w:t>
      </w:r>
      <w:r w:rsidR="00857FBC" w:rsidRPr="00A15E7B">
        <w:rPr>
          <w:rFonts w:ascii="Times New Roman" w:hAnsi="Times New Roman" w:cs="Times New Roman"/>
          <w:sz w:val="24"/>
          <w:szCs w:val="24"/>
        </w:rPr>
        <w:t xml:space="preserve">It displays each car node’s current profile setting, </w:t>
      </w:r>
      <w:r w:rsidR="00285A5E" w:rsidRPr="00A15E7B">
        <w:rPr>
          <w:rFonts w:ascii="Times New Roman" w:hAnsi="Times New Roman" w:cs="Times New Roman"/>
          <w:sz w:val="24"/>
          <w:szCs w:val="24"/>
        </w:rPr>
        <w:lastRenderedPageBreak/>
        <w:t xml:space="preserve">plugged-in </w:t>
      </w:r>
      <w:r w:rsidR="00857FBC" w:rsidRPr="00A15E7B">
        <w:rPr>
          <w:rFonts w:ascii="Times New Roman" w:hAnsi="Times New Roman" w:cs="Times New Roman"/>
          <w:sz w:val="24"/>
          <w:szCs w:val="24"/>
        </w:rPr>
        <w:t xml:space="preserve">status, </w:t>
      </w:r>
      <w:r w:rsidR="00285A5E" w:rsidRPr="00A15E7B">
        <w:rPr>
          <w:rFonts w:ascii="Times New Roman" w:hAnsi="Times New Roman" w:cs="Times New Roman"/>
          <w:sz w:val="24"/>
          <w:szCs w:val="24"/>
        </w:rPr>
        <w:t>override status</w:t>
      </w:r>
      <w:r w:rsidR="00857FBC" w:rsidRPr="00A15E7B">
        <w:rPr>
          <w:rFonts w:ascii="Times New Roman" w:hAnsi="Times New Roman" w:cs="Times New Roman"/>
          <w:sz w:val="24"/>
          <w:szCs w:val="24"/>
        </w:rPr>
        <w:t xml:space="preserve"> and</w:t>
      </w:r>
      <w:r w:rsidR="00285A5E" w:rsidRPr="00A15E7B">
        <w:rPr>
          <w:rFonts w:ascii="Times New Roman" w:hAnsi="Times New Roman" w:cs="Times New Roman"/>
          <w:sz w:val="24"/>
          <w:szCs w:val="24"/>
        </w:rPr>
        <w:t xml:space="preserve"> its current battery state as an expandable</w:t>
      </w:r>
      <w:r w:rsidR="00285A5E" w:rsidRPr="00A15E7B">
        <w:rPr>
          <w:rStyle w:val="FootnoteReference"/>
          <w:rFonts w:ascii="Times New Roman" w:hAnsi="Times New Roman" w:cs="Times New Roman"/>
          <w:sz w:val="24"/>
          <w:szCs w:val="24"/>
        </w:rPr>
        <w:footnoteReference w:id="1"/>
      </w:r>
      <w:r w:rsidR="00285A5E" w:rsidRPr="00A15E7B">
        <w:rPr>
          <w:rFonts w:ascii="Times New Roman" w:hAnsi="Times New Roman" w:cs="Times New Roman"/>
          <w:sz w:val="24"/>
          <w:szCs w:val="24"/>
        </w:rPr>
        <w:t xml:space="preserve"> line plot. </w:t>
      </w:r>
      <w:r w:rsidR="00857FBC" w:rsidRPr="00A15E7B">
        <w:rPr>
          <w:rFonts w:ascii="Times New Roman" w:hAnsi="Times New Roman" w:cs="Times New Roman"/>
          <w:sz w:val="24"/>
          <w:szCs w:val="24"/>
        </w:rPr>
        <w:t>In addition, the GUI provides a graph of the transformer’s available and current load for comparison purposes.</w:t>
      </w:r>
      <w:r w:rsidR="00FA37F7">
        <w:rPr>
          <w:rFonts w:ascii="Times New Roman" w:hAnsi="Times New Roman" w:cs="Times New Roman"/>
          <w:sz w:val="24"/>
          <w:szCs w:val="24"/>
        </w:rPr>
        <w:t xml:space="preserve"> </w:t>
      </w:r>
      <w:r w:rsidR="003E48B1" w:rsidRPr="00A15E7B">
        <w:rPr>
          <w:rFonts w:ascii="Times New Roman" w:hAnsi="Times New Roman" w:cs="Times New Roman"/>
          <w:sz w:val="24"/>
          <w:szCs w:val="24"/>
        </w:rPr>
        <w:t xml:space="preserve">The display is built and run using PI </w:t>
      </w:r>
      <w:proofErr w:type="spellStart"/>
      <w:r w:rsidR="003E48B1" w:rsidRPr="00A15E7B">
        <w:rPr>
          <w:rFonts w:ascii="Times New Roman" w:hAnsi="Times New Roman" w:cs="Times New Roman"/>
          <w:sz w:val="24"/>
          <w:szCs w:val="24"/>
        </w:rPr>
        <w:t>Processbook</w:t>
      </w:r>
      <w:proofErr w:type="spellEnd"/>
      <w:r w:rsidR="003E48B1" w:rsidRPr="00A15E7B">
        <w:rPr>
          <w:rFonts w:ascii="Times New Roman" w:hAnsi="Times New Roman" w:cs="Times New Roman"/>
          <w:sz w:val="24"/>
          <w:szCs w:val="24"/>
        </w:rPr>
        <w:t>, a development tool used to d</w:t>
      </w:r>
      <w:r w:rsidR="00674843" w:rsidRPr="00A15E7B">
        <w:rPr>
          <w:rFonts w:ascii="Times New Roman" w:hAnsi="Times New Roman" w:cs="Times New Roman"/>
          <w:sz w:val="24"/>
          <w:szCs w:val="24"/>
        </w:rPr>
        <w:t>isplay data from the PI Server</w:t>
      </w:r>
      <w:r w:rsidR="003E48B1" w:rsidRPr="00A15E7B">
        <w:rPr>
          <w:rFonts w:ascii="Times New Roman" w:hAnsi="Times New Roman" w:cs="Times New Roman"/>
          <w:sz w:val="24"/>
          <w:szCs w:val="24"/>
        </w:rPr>
        <w:t xml:space="preserve"> database. </w:t>
      </w:r>
    </w:p>
    <w:p w:rsidR="002B2409" w:rsidRPr="00A15E7B" w:rsidRDefault="003F0EC4" w:rsidP="002B2409">
      <w:pPr>
        <w:pStyle w:val="NoSpacing"/>
        <w:keepNext/>
        <w:spacing w:after="120"/>
        <w:jc w:val="center"/>
        <w:rPr>
          <w:rFonts w:ascii="Times New Roman" w:hAnsi="Times New Roman" w:cs="Times New Roman"/>
        </w:rPr>
      </w:pPr>
      <w:r>
        <w:rPr>
          <w:rFonts w:ascii="Times New Roman" w:hAnsi="Times New Roman" w:cs="Times New Roman"/>
          <w:noProof/>
        </w:rPr>
        <w:drawing>
          <wp:inline distT="0" distB="0" distL="0" distR="0">
            <wp:extent cx="5486400" cy="2968877"/>
            <wp:effectExtent l="19050" t="0" r="0" b="0"/>
            <wp:docPr id="7" name="Picture 2" descr="C:\Users\JinC\Dropbox\CompE490\Final Report\Pictures\Disp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C\Dropbox\CompE490\Final Report\Pictures\DispGUI.jpg"/>
                    <pic:cNvPicPr>
                      <a:picLocks noChangeAspect="1" noChangeArrowheads="1"/>
                    </pic:cNvPicPr>
                  </pic:nvPicPr>
                  <pic:blipFill>
                    <a:blip r:embed="rId15" cstate="print"/>
                    <a:srcRect/>
                    <a:stretch>
                      <a:fillRect/>
                    </a:stretch>
                  </pic:blipFill>
                  <pic:spPr bwMode="auto">
                    <a:xfrm>
                      <a:off x="0" y="0"/>
                      <a:ext cx="5486400" cy="2968877"/>
                    </a:xfrm>
                    <a:prstGeom prst="rect">
                      <a:avLst/>
                    </a:prstGeom>
                    <a:noFill/>
                    <a:ln w="9525">
                      <a:noFill/>
                      <a:miter lim="800000"/>
                      <a:headEnd/>
                      <a:tailEnd/>
                    </a:ln>
                  </pic:spPr>
                </pic:pic>
              </a:graphicData>
            </a:graphic>
          </wp:inline>
        </w:drawing>
      </w:r>
    </w:p>
    <w:p w:rsidR="00E36FCD" w:rsidRPr="00A15E7B" w:rsidRDefault="002B2409" w:rsidP="002B2409">
      <w:pPr>
        <w:pStyle w:val="Caption"/>
        <w:jc w:val="center"/>
        <w:rPr>
          <w:rFonts w:ascii="Times New Roman" w:hAnsi="Times New Roman" w:cs="Times New Roman"/>
          <w:i/>
          <w:color w:val="auto"/>
          <w:sz w:val="28"/>
          <w:szCs w:val="24"/>
        </w:rPr>
      </w:pPr>
      <w:r w:rsidRPr="00A15E7B">
        <w:rPr>
          <w:rFonts w:ascii="Times New Roman" w:hAnsi="Times New Roman" w:cs="Times New Roman"/>
          <w:i/>
          <w:color w:val="auto"/>
          <w:sz w:val="20"/>
        </w:rPr>
        <w:t xml:space="preserve">Figure </w:t>
      </w:r>
      <w:r w:rsidR="008459CF" w:rsidRPr="00A15E7B">
        <w:rPr>
          <w:rFonts w:ascii="Times New Roman" w:hAnsi="Times New Roman" w:cs="Times New Roman"/>
          <w:i/>
          <w:color w:val="auto"/>
          <w:sz w:val="20"/>
        </w:rPr>
        <w:fldChar w:fldCharType="begin"/>
      </w:r>
      <w:r w:rsidRPr="00A15E7B">
        <w:rPr>
          <w:rFonts w:ascii="Times New Roman" w:hAnsi="Times New Roman" w:cs="Times New Roman"/>
          <w:i/>
          <w:color w:val="auto"/>
          <w:sz w:val="20"/>
        </w:rPr>
        <w:instrText xml:space="preserve"> SEQ Figure \* ARABIC </w:instrText>
      </w:r>
      <w:r w:rsidR="008459CF" w:rsidRPr="00A15E7B">
        <w:rPr>
          <w:rFonts w:ascii="Times New Roman" w:hAnsi="Times New Roman" w:cs="Times New Roman"/>
          <w:i/>
          <w:color w:val="auto"/>
          <w:sz w:val="20"/>
        </w:rPr>
        <w:fldChar w:fldCharType="separate"/>
      </w:r>
      <w:r w:rsidR="003F0EC4">
        <w:rPr>
          <w:rFonts w:ascii="Times New Roman" w:hAnsi="Times New Roman" w:cs="Times New Roman"/>
          <w:i/>
          <w:noProof/>
          <w:color w:val="auto"/>
          <w:sz w:val="20"/>
        </w:rPr>
        <w:t>6</w:t>
      </w:r>
      <w:r w:rsidR="008459CF" w:rsidRPr="00A15E7B">
        <w:rPr>
          <w:rFonts w:ascii="Times New Roman" w:hAnsi="Times New Roman" w:cs="Times New Roman"/>
          <w:i/>
          <w:color w:val="auto"/>
          <w:sz w:val="20"/>
        </w:rPr>
        <w:fldChar w:fldCharType="end"/>
      </w:r>
      <w:r w:rsidRPr="00A15E7B">
        <w:rPr>
          <w:rFonts w:ascii="Times New Roman" w:hAnsi="Times New Roman" w:cs="Times New Roman"/>
          <w:i/>
          <w:color w:val="auto"/>
          <w:sz w:val="20"/>
        </w:rPr>
        <w:t xml:space="preserve"> - Display GUI via PI </w:t>
      </w:r>
      <w:proofErr w:type="spellStart"/>
      <w:r w:rsidRPr="00A15E7B">
        <w:rPr>
          <w:rFonts w:ascii="Times New Roman" w:hAnsi="Times New Roman" w:cs="Times New Roman"/>
          <w:i/>
          <w:color w:val="auto"/>
          <w:sz w:val="20"/>
        </w:rPr>
        <w:t>Processbook</w:t>
      </w:r>
      <w:proofErr w:type="spellEnd"/>
    </w:p>
    <w:p w:rsidR="00C3752E" w:rsidRPr="00A15E7B" w:rsidRDefault="00844E6C" w:rsidP="00AA6515">
      <w:pPr>
        <w:pStyle w:val="NoSpacing"/>
        <w:spacing w:after="120"/>
        <w:jc w:val="both"/>
        <w:rPr>
          <w:rFonts w:ascii="Times New Roman" w:hAnsi="Times New Roman" w:cs="Times New Roman"/>
          <w:b/>
          <w:color w:val="548DD4" w:themeColor="text2" w:themeTint="99"/>
          <w:sz w:val="24"/>
          <w:szCs w:val="24"/>
        </w:rPr>
      </w:pPr>
      <w:r w:rsidRPr="00A15E7B">
        <w:rPr>
          <w:rFonts w:ascii="Times New Roman" w:hAnsi="Times New Roman" w:cs="Times New Roman"/>
          <w:b/>
          <w:color w:val="548DD4" w:themeColor="text2" w:themeTint="99"/>
          <w:sz w:val="24"/>
          <w:szCs w:val="24"/>
        </w:rPr>
        <w:t>Communication</w:t>
      </w:r>
      <w:r w:rsidR="005B292F" w:rsidRPr="00A15E7B">
        <w:rPr>
          <w:rFonts w:ascii="Times New Roman" w:hAnsi="Times New Roman" w:cs="Times New Roman"/>
          <w:b/>
          <w:color w:val="548DD4" w:themeColor="text2" w:themeTint="99"/>
          <w:sz w:val="24"/>
          <w:szCs w:val="24"/>
        </w:rPr>
        <w:t>s</w:t>
      </w:r>
    </w:p>
    <w:p w:rsidR="00B7722E" w:rsidRPr="00A15E7B" w:rsidRDefault="008B1094" w:rsidP="00D56599">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w:t>
      </w:r>
      <w:proofErr w:type="spellStart"/>
      <w:r w:rsidR="00A02F12" w:rsidRPr="00A15E7B">
        <w:rPr>
          <w:rFonts w:ascii="Times New Roman" w:hAnsi="Times New Roman" w:cs="Times New Roman"/>
          <w:sz w:val="24"/>
          <w:szCs w:val="24"/>
        </w:rPr>
        <w:t>eSmart</w:t>
      </w:r>
      <w:proofErr w:type="spellEnd"/>
      <w:r w:rsidR="00FA37F7">
        <w:rPr>
          <w:rFonts w:ascii="Times New Roman" w:hAnsi="Times New Roman" w:cs="Times New Roman"/>
          <w:sz w:val="24"/>
          <w:szCs w:val="24"/>
        </w:rPr>
        <w:t xml:space="preserve"> </w:t>
      </w:r>
      <w:r w:rsidRPr="00A15E7B">
        <w:rPr>
          <w:rFonts w:ascii="Times New Roman" w:hAnsi="Times New Roman" w:cs="Times New Roman"/>
          <w:sz w:val="24"/>
          <w:szCs w:val="24"/>
        </w:rPr>
        <w:t xml:space="preserve">system is divided into two </w:t>
      </w:r>
      <w:r w:rsidR="00992BDE" w:rsidRPr="00A15E7B">
        <w:rPr>
          <w:rFonts w:ascii="Times New Roman" w:hAnsi="Times New Roman" w:cs="Times New Roman"/>
          <w:sz w:val="24"/>
          <w:szCs w:val="24"/>
        </w:rPr>
        <w:t xml:space="preserve">wireless </w:t>
      </w:r>
      <w:r w:rsidRPr="00A15E7B">
        <w:rPr>
          <w:rFonts w:ascii="Times New Roman" w:hAnsi="Times New Roman" w:cs="Times New Roman"/>
          <w:sz w:val="24"/>
          <w:szCs w:val="24"/>
        </w:rPr>
        <w:t>networks: the</w:t>
      </w:r>
      <w:r w:rsidR="00A02F12" w:rsidRPr="00A15E7B">
        <w:rPr>
          <w:rFonts w:ascii="Times New Roman" w:hAnsi="Times New Roman" w:cs="Times New Roman"/>
          <w:sz w:val="24"/>
          <w:szCs w:val="24"/>
        </w:rPr>
        <w:t xml:space="preserve"> wireless</w:t>
      </w:r>
      <w:r w:rsidRPr="00A15E7B">
        <w:rPr>
          <w:rFonts w:ascii="Times New Roman" w:hAnsi="Times New Roman" w:cs="Times New Roman"/>
          <w:sz w:val="24"/>
          <w:szCs w:val="24"/>
        </w:rPr>
        <w:t xml:space="preserve"> local area network (</w:t>
      </w:r>
      <w:r w:rsidR="00A02F12" w:rsidRPr="00A15E7B">
        <w:rPr>
          <w:rFonts w:ascii="Times New Roman" w:hAnsi="Times New Roman" w:cs="Times New Roman"/>
          <w:sz w:val="24"/>
          <w:szCs w:val="24"/>
        </w:rPr>
        <w:t>W</w:t>
      </w:r>
      <w:r w:rsidRPr="00A15E7B">
        <w:rPr>
          <w:rFonts w:ascii="Times New Roman" w:hAnsi="Times New Roman" w:cs="Times New Roman"/>
          <w:sz w:val="24"/>
          <w:szCs w:val="24"/>
        </w:rPr>
        <w:t xml:space="preserve">LAN) that is connected to a public access point which provides </w:t>
      </w:r>
      <w:r w:rsidR="003F6FAC" w:rsidRPr="00A15E7B">
        <w:rPr>
          <w:rFonts w:ascii="Times New Roman" w:hAnsi="Times New Roman" w:cs="Times New Roman"/>
          <w:sz w:val="24"/>
          <w:szCs w:val="24"/>
        </w:rPr>
        <w:t>wireless</w:t>
      </w:r>
      <w:r w:rsidRPr="00A15E7B">
        <w:rPr>
          <w:rFonts w:ascii="Times New Roman" w:hAnsi="Times New Roman" w:cs="Times New Roman"/>
          <w:sz w:val="24"/>
          <w:szCs w:val="24"/>
        </w:rPr>
        <w:t xml:space="preserve"> access</w:t>
      </w:r>
      <w:r w:rsidR="00A02F12" w:rsidRPr="00A15E7B">
        <w:rPr>
          <w:rFonts w:ascii="Times New Roman" w:hAnsi="Times New Roman" w:cs="Times New Roman"/>
          <w:sz w:val="24"/>
          <w:szCs w:val="24"/>
        </w:rPr>
        <w:t>,</w:t>
      </w:r>
      <w:r w:rsidR="007C17FE" w:rsidRPr="00A15E7B">
        <w:rPr>
          <w:rFonts w:ascii="Times New Roman" w:hAnsi="Times New Roman" w:cs="Times New Roman"/>
          <w:sz w:val="24"/>
          <w:szCs w:val="24"/>
        </w:rPr>
        <w:t xml:space="preserve"> and the secure</w:t>
      </w:r>
      <w:r w:rsidR="00FA37F7">
        <w:rPr>
          <w:rFonts w:ascii="Times New Roman" w:hAnsi="Times New Roman" w:cs="Times New Roman"/>
          <w:sz w:val="24"/>
          <w:szCs w:val="24"/>
        </w:rPr>
        <w:t xml:space="preserve"> </w:t>
      </w:r>
      <w:r w:rsidR="0050720D" w:rsidRPr="00A15E7B">
        <w:rPr>
          <w:rFonts w:ascii="Times New Roman" w:hAnsi="Times New Roman" w:cs="Times New Roman"/>
          <w:sz w:val="24"/>
          <w:szCs w:val="24"/>
        </w:rPr>
        <w:t>sub network</w:t>
      </w:r>
      <w:r w:rsidRPr="00A15E7B">
        <w:rPr>
          <w:rFonts w:ascii="Times New Roman" w:hAnsi="Times New Roman" w:cs="Times New Roman"/>
          <w:sz w:val="24"/>
          <w:szCs w:val="24"/>
        </w:rPr>
        <w:t xml:space="preserve"> through which the server communicates with the </w:t>
      </w:r>
      <w:r w:rsidR="002C5F1D" w:rsidRPr="00A15E7B">
        <w:rPr>
          <w:rFonts w:ascii="Times New Roman" w:hAnsi="Times New Roman" w:cs="Times New Roman"/>
          <w:sz w:val="24"/>
          <w:szCs w:val="24"/>
        </w:rPr>
        <w:t xml:space="preserve">physical </w:t>
      </w:r>
      <w:r w:rsidRPr="00A15E7B">
        <w:rPr>
          <w:rFonts w:ascii="Times New Roman" w:hAnsi="Times New Roman" w:cs="Times New Roman"/>
          <w:sz w:val="24"/>
          <w:szCs w:val="24"/>
        </w:rPr>
        <w:t xml:space="preserve">car nodes. Both networks </w:t>
      </w:r>
      <w:r w:rsidR="00674843" w:rsidRPr="00A15E7B">
        <w:rPr>
          <w:rFonts w:ascii="Times New Roman" w:hAnsi="Times New Roman" w:cs="Times New Roman"/>
          <w:sz w:val="24"/>
          <w:szCs w:val="24"/>
        </w:rPr>
        <w:t xml:space="preserve">communicate using IEEE </w:t>
      </w:r>
      <w:r w:rsidR="00F512F9" w:rsidRPr="00A15E7B">
        <w:rPr>
          <w:rFonts w:ascii="Times New Roman" w:hAnsi="Times New Roman" w:cs="Times New Roman"/>
          <w:sz w:val="24"/>
          <w:szCs w:val="24"/>
        </w:rPr>
        <w:t>802.11</w:t>
      </w:r>
      <w:r w:rsidRPr="00A15E7B">
        <w:rPr>
          <w:rFonts w:ascii="Times New Roman" w:hAnsi="Times New Roman" w:cs="Times New Roman"/>
          <w:sz w:val="24"/>
          <w:szCs w:val="24"/>
        </w:rPr>
        <w:t>b</w:t>
      </w:r>
      <w:r w:rsidR="00F512F9" w:rsidRPr="00A15E7B">
        <w:rPr>
          <w:rFonts w:ascii="Times New Roman" w:hAnsi="Times New Roman" w:cs="Times New Roman"/>
          <w:sz w:val="24"/>
          <w:szCs w:val="24"/>
        </w:rPr>
        <w:t>/g</w:t>
      </w:r>
      <w:r w:rsidR="00FA37F7">
        <w:rPr>
          <w:rFonts w:ascii="Times New Roman" w:hAnsi="Times New Roman" w:cs="Times New Roman"/>
          <w:sz w:val="24"/>
          <w:szCs w:val="24"/>
        </w:rPr>
        <w:t xml:space="preserve"> </w:t>
      </w:r>
      <w:r w:rsidR="002322BB" w:rsidRPr="00A15E7B">
        <w:rPr>
          <w:rFonts w:ascii="Times New Roman" w:hAnsi="Times New Roman" w:cs="Times New Roman"/>
          <w:sz w:val="24"/>
          <w:szCs w:val="24"/>
        </w:rPr>
        <w:t xml:space="preserve">and </w:t>
      </w:r>
      <w:r w:rsidR="00674843" w:rsidRPr="00A15E7B">
        <w:rPr>
          <w:rFonts w:ascii="Times New Roman" w:hAnsi="Times New Roman" w:cs="Times New Roman"/>
          <w:sz w:val="24"/>
          <w:szCs w:val="24"/>
        </w:rPr>
        <w:t>User Datagram Protocol</w:t>
      </w:r>
      <w:r w:rsidR="002C5F1D" w:rsidRPr="00A15E7B">
        <w:rPr>
          <w:rFonts w:ascii="Times New Roman" w:hAnsi="Times New Roman" w:cs="Times New Roman"/>
          <w:sz w:val="24"/>
          <w:szCs w:val="24"/>
        </w:rPr>
        <w:t xml:space="preserve"> (</w:t>
      </w:r>
      <w:r w:rsidR="002322BB" w:rsidRPr="00A15E7B">
        <w:rPr>
          <w:rFonts w:ascii="Times New Roman" w:hAnsi="Times New Roman" w:cs="Times New Roman"/>
          <w:sz w:val="24"/>
          <w:szCs w:val="24"/>
        </w:rPr>
        <w:t>UDP</w:t>
      </w:r>
      <w:r w:rsidR="002C5F1D" w:rsidRPr="00A15E7B">
        <w:rPr>
          <w:rFonts w:ascii="Times New Roman" w:hAnsi="Times New Roman" w:cs="Times New Roman"/>
          <w:sz w:val="24"/>
          <w:szCs w:val="24"/>
        </w:rPr>
        <w:t>)</w:t>
      </w:r>
      <w:r w:rsidR="00FA37F7">
        <w:rPr>
          <w:rFonts w:ascii="Times New Roman" w:hAnsi="Times New Roman" w:cs="Times New Roman"/>
          <w:sz w:val="24"/>
          <w:szCs w:val="24"/>
        </w:rPr>
        <w:t xml:space="preserve"> </w:t>
      </w:r>
      <w:r w:rsidR="00605D38" w:rsidRPr="00A15E7B">
        <w:rPr>
          <w:rFonts w:ascii="Times New Roman" w:hAnsi="Times New Roman" w:cs="Times New Roman"/>
          <w:sz w:val="24"/>
          <w:szCs w:val="24"/>
        </w:rPr>
        <w:t>and both run simultaneously</w:t>
      </w:r>
      <w:r w:rsidR="00516D79" w:rsidRPr="00A15E7B">
        <w:rPr>
          <w:rFonts w:ascii="Times New Roman" w:hAnsi="Times New Roman" w:cs="Times New Roman"/>
          <w:sz w:val="24"/>
          <w:szCs w:val="24"/>
        </w:rPr>
        <w:t>.</w:t>
      </w:r>
      <w:r w:rsidR="00605D38" w:rsidRPr="00A15E7B">
        <w:rPr>
          <w:rFonts w:ascii="Times New Roman" w:hAnsi="Times New Roman" w:cs="Times New Roman"/>
          <w:sz w:val="24"/>
          <w:szCs w:val="24"/>
        </w:rPr>
        <w:t xml:space="preserve"> Since the subnet runs on the same protocols</w:t>
      </w:r>
      <w:r w:rsidR="00A02F12" w:rsidRPr="00A15E7B">
        <w:rPr>
          <w:rFonts w:ascii="Times New Roman" w:hAnsi="Times New Roman" w:cs="Times New Roman"/>
          <w:sz w:val="24"/>
          <w:szCs w:val="24"/>
        </w:rPr>
        <w:t xml:space="preserve"> as the WLAN</w:t>
      </w:r>
      <w:r w:rsidR="00605D38" w:rsidRPr="00A15E7B">
        <w:rPr>
          <w:rFonts w:ascii="Times New Roman" w:hAnsi="Times New Roman" w:cs="Times New Roman"/>
          <w:sz w:val="24"/>
          <w:szCs w:val="24"/>
        </w:rPr>
        <w:t>, it was necessary to ensure web access did not interfere with nodal communication, th</w:t>
      </w:r>
      <w:r w:rsidR="008F1C2F" w:rsidRPr="00A15E7B">
        <w:rPr>
          <w:rFonts w:ascii="Times New Roman" w:hAnsi="Times New Roman" w:cs="Times New Roman"/>
          <w:sz w:val="24"/>
          <w:szCs w:val="24"/>
        </w:rPr>
        <w:t xml:space="preserve">erefore static IP addresses and </w:t>
      </w:r>
      <w:r w:rsidR="00A02F12" w:rsidRPr="00A15E7B">
        <w:rPr>
          <w:rFonts w:ascii="Times New Roman" w:hAnsi="Times New Roman" w:cs="Times New Roman"/>
          <w:sz w:val="24"/>
          <w:szCs w:val="24"/>
        </w:rPr>
        <w:t>port numbers were assigned to each physical car node</w:t>
      </w:r>
      <w:r w:rsidR="00FA37F7">
        <w:rPr>
          <w:rFonts w:ascii="Times New Roman" w:hAnsi="Times New Roman" w:cs="Times New Roman"/>
          <w:sz w:val="24"/>
          <w:szCs w:val="24"/>
        </w:rPr>
        <w:t xml:space="preserve"> </w:t>
      </w:r>
      <w:r w:rsidR="00D10437" w:rsidRPr="00A15E7B">
        <w:rPr>
          <w:rFonts w:ascii="Times New Roman" w:hAnsi="Times New Roman" w:cs="Times New Roman"/>
          <w:sz w:val="24"/>
          <w:szCs w:val="24"/>
        </w:rPr>
        <w:t xml:space="preserve">and also </w:t>
      </w:r>
      <w:r w:rsidR="007633A9" w:rsidRPr="00A15E7B">
        <w:rPr>
          <w:rFonts w:ascii="Times New Roman" w:hAnsi="Times New Roman" w:cs="Times New Roman"/>
          <w:sz w:val="24"/>
          <w:szCs w:val="24"/>
        </w:rPr>
        <w:t xml:space="preserve">hardcoded into the main server. </w:t>
      </w:r>
      <w:r w:rsidR="007633A9" w:rsidRPr="00A15E7B">
        <w:rPr>
          <w:rFonts w:ascii="Times New Roman" w:hAnsi="Times New Roman" w:cs="Times New Roman"/>
          <w:sz w:val="24"/>
          <w:szCs w:val="24"/>
        </w:rPr>
        <w:lastRenderedPageBreak/>
        <w:t>T</w:t>
      </w:r>
      <w:r w:rsidR="00470135" w:rsidRPr="00A15E7B">
        <w:rPr>
          <w:rFonts w:ascii="Times New Roman" w:hAnsi="Times New Roman" w:cs="Times New Roman"/>
          <w:sz w:val="24"/>
          <w:szCs w:val="24"/>
        </w:rPr>
        <w:t>he communication</w:t>
      </w:r>
      <w:r w:rsidR="005B292F" w:rsidRPr="00A15E7B">
        <w:rPr>
          <w:rFonts w:ascii="Times New Roman" w:hAnsi="Times New Roman" w:cs="Times New Roman"/>
          <w:sz w:val="24"/>
          <w:szCs w:val="24"/>
        </w:rPr>
        <w:t>s</w:t>
      </w:r>
      <w:r w:rsidR="00470135" w:rsidRPr="00A15E7B">
        <w:rPr>
          <w:rFonts w:ascii="Times New Roman" w:hAnsi="Times New Roman" w:cs="Times New Roman"/>
          <w:sz w:val="24"/>
          <w:szCs w:val="24"/>
        </w:rPr>
        <w:t xml:space="preserve"> program initially opens then maintains a </w:t>
      </w:r>
      <w:r w:rsidR="00C3752E" w:rsidRPr="00A15E7B">
        <w:rPr>
          <w:rFonts w:ascii="Times New Roman" w:hAnsi="Times New Roman" w:cs="Times New Roman"/>
          <w:sz w:val="24"/>
          <w:szCs w:val="24"/>
        </w:rPr>
        <w:t>bidirectional</w:t>
      </w:r>
      <w:r w:rsidR="00C3752E" w:rsidRPr="00A15E7B">
        <w:rPr>
          <w:rStyle w:val="FootnoteReference"/>
          <w:rFonts w:ascii="Times New Roman" w:hAnsi="Times New Roman" w:cs="Times New Roman"/>
          <w:sz w:val="24"/>
          <w:szCs w:val="24"/>
        </w:rPr>
        <w:footnoteReference w:id="2"/>
      </w:r>
      <w:r w:rsidR="00C3752E" w:rsidRPr="00A15E7B">
        <w:rPr>
          <w:rFonts w:ascii="Times New Roman" w:hAnsi="Times New Roman" w:cs="Times New Roman"/>
          <w:sz w:val="24"/>
          <w:szCs w:val="24"/>
        </w:rPr>
        <w:t xml:space="preserve"> channel to each of the car nodes</w:t>
      </w:r>
      <w:r w:rsidR="00470135" w:rsidRPr="00A15E7B">
        <w:rPr>
          <w:rFonts w:ascii="Times New Roman" w:hAnsi="Times New Roman" w:cs="Times New Roman"/>
          <w:sz w:val="24"/>
          <w:szCs w:val="24"/>
        </w:rPr>
        <w:t xml:space="preserve"> without worrying about changing IPs upon restart.</w:t>
      </w:r>
      <w:r w:rsidR="00FA37F7">
        <w:rPr>
          <w:rFonts w:ascii="Times New Roman" w:hAnsi="Times New Roman" w:cs="Times New Roman"/>
          <w:sz w:val="24"/>
          <w:szCs w:val="24"/>
        </w:rPr>
        <w:t xml:space="preserve"> </w:t>
      </w:r>
      <w:r w:rsidR="00470135" w:rsidRPr="00A15E7B">
        <w:rPr>
          <w:rFonts w:ascii="Times New Roman" w:hAnsi="Times New Roman" w:cs="Times New Roman"/>
          <w:sz w:val="24"/>
          <w:szCs w:val="24"/>
        </w:rPr>
        <w:t>Another</w:t>
      </w:r>
      <w:r w:rsidR="00C3752E" w:rsidRPr="00A15E7B">
        <w:rPr>
          <w:rFonts w:ascii="Times New Roman" w:hAnsi="Times New Roman" w:cs="Times New Roman"/>
          <w:sz w:val="24"/>
          <w:szCs w:val="24"/>
        </w:rPr>
        <w:t xml:space="preserve"> issue was </w:t>
      </w:r>
      <w:r w:rsidR="00B7722E" w:rsidRPr="00A15E7B">
        <w:rPr>
          <w:rFonts w:ascii="Times New Roman" w:hAnsi="Times New Roman" w:cs="Times New Roman"/>
          <w:sz w:val="24"/>
          <w:szCs w:val="24"/>
        </w:rPr>
        <w:t xml:space="preserve">the server </w:t>
      </w:r>
      <w:r w:rsidR="00C3752E" w:rsidRPr="00A15E7B">
        <w:rPr>
          <w:rFonts w:ascii="Times New Roman" w:hAnsi="Times New Roman" w:cs="Times New Roman"/>
          <w:sz w:val="24"/>
          <w:szCs w:val="24"/>
        </w:rPr>
        <w:t>maintaining</w:t>
      </w:r>
      <w:r w:rsidR="00B7722E" w:rsidRPr="00A15E7B">
        <w:rPr>
          <w:rFonts w:ascii="Times New Roman" w:hAnsi="Times New Roman" w:cs="Times New Roman"/>
          <w:sz w:val="24"/>
          <w:szCs w:val="24"/>
        </w:rPr>
        <w:t xml:space="preserve"> 1:4 simultaneous connections</w:t>
      </w:r>
      <w:r w:rsidR="00470135" w:rsidRPr="00A15E7B">
        <w:rPr>
          <w:rFonts w:ascii="Times New Roman" w:hAnsi="Times New Roman" w:cs="Times New Roman"/>
          <w:sz w:val="24"/>
          <w:szCs w:val="24"/>
        </w:rPr>
        <w:t xml:space="preserve"> over the subnet</w:t>
      </w:r>
      <w:r w:rsidR="00B7722E" w:rsidRPr="00A15E7B">
        <w:rPr>
          <w:rFonts w:ascii="Times New Roman" w:hAnsi="Times New Roman" w:cs="Times New Roman"/>
          <w:sz w:val="24"/>
          <w:szCs w:val="24"/>
        </w:rPr>
        <w:t>.</w:t>
      </w:r>
      <w:r w:rsidR="00FA37F7">
        <w:rPr>
          <w:rFonts w:ascii="Times New Roman" w:hAnsi="Times New Roman" w:cs="Times New Roman"/>
          <w:sz w:val="24"/>
          <w:szCs w:val="24"/>
        </w:rPr>
        <w:t xml:space="preserve"> </w:t>
      </w:r>
      <w:r w:rsidR="00B7722E" w:rsidRPr="00A15E7B">
        <w:rPr>
          <w:rFonts w:ascii="Times New Roman" w:hAnsi="Times New Roman" w:cs="Times New Roman"/>
          <w:sz w:val="24"/>
          <w:szCs w:val="24"/>
        </w:rPr>
        <w:t xml:space="preserve">The most feasible solution </w:t>
      </w:r>
      <w:r w:rsidR="005B292F" w:rsidRPr="00A15E7B">
        <w:rPr>
          <w:rFonts w:ascii="Times New Roman" w:hAnsi="Times New Roman" w:cs="Times New Roman"/>
          <w:sz w:val="24"/>
          <w:szCs w:val="24"/>
        </w:rPr>
        <w:t xml:space="preserve">implemented </w:t>
      </w:r>
      <w:r w:rsidR="00B7722E" w:rsidRPr="00A15E7B">
        <w:rPr>
          <w:rFonts w:ascii="Times New Roman" w:hAnsi="Times New Roman" w:cs="Times New Roman"/>
          <w:sz w:val="24"/>
          <w:szCs w:val="24"/>
        </w:rPr>
        <w:t xml:space="preserve">was multithreading where each nodal connection </w:t>
      </w:r>
      <w:r w:rsidR="005B292F" w:rsidRPr="00A15E7B">
        <w:rPr>
          <w:rFonts w:ascii="Times New Roman" w:hAnsi="Times New Roman" w:cs="Times New Roman"/>
          <w:sz w:val="24"/>
          <w:szCs w:val="24"/>
        </w:rPr>
        <w:t>would have</w:t>
      </w:r>
      <w:r w:rsidR="00B7722E" w:rsidRPr="00A15E7B">
        <w:rPr>
          <w:rFonts w:ascii="Times New Roman" w:hAnsi="Times New Roman" w:cs="Times New Roman"/>
          <w:sz w:val="24"/>
          <w:szCs w:val="24"/>
        </w:rPr>
        <w:t xml:space="preserve"> its own application thread, independent of each other</w:t>
      </w:r>
      <w:r w:rsidR="00D065B2" w:rsidRPr="00A15E7B">
        <w:rPr>
          <w:rFonts w:ascii="Times New Roman" w:hAnsi="Times New Roman" w:cs="Times New Roman"/>
          <w:sz w:val="24"/>
          <w:szCs w:val="24"/>
        </w:rPr>
        <w:t xml:space="preserve"> but </w:t>
      </w:r>
      <w:r w:rsidR="005B292F" w:rsidRPr="00A15E7B">
        <w:rPr>
          <w:rFonts w:ascii="Times New Roman" w:hAnsi="Times New Roman" w:cs="Times New Roman"/>
          <w:sz w:val="24"/>
          <w:szCs w:val="24"/>
        </w:rPr>
        <w:t xml:space="preserve">still </w:t>
      </w:r>
      <w:r w:rsidR="00D065B2" w:rsidRPr="00A15E7B">
        <w:rPr>
          <w:rFonts w:ascii="Times New Roman" w:hAnsi="Times New Roman" w:cs="Times New Roman"/>
          <w:sz w:val="24"/>
          <w:szCs w:val="24"/>
        </w:rPr>
        <w:t>capable of</w:t>
      </w:r>
      <w:r w:rsidR="00D56599" w:rsidRPr="00A15E7B">
        <w:rPr>
          <w:rFonts w:ascii="Times New Roman" w:hAnsi="Times New Roman" w:cs="Times New Roman"/>
          <w:sz w:val="24"/>
          <w:szCs w:val="24"/>
        </w:rPr>
        <w:t xml:space="preserve"> running simultaneously. </w:t>
      </w:r>
    </w:p>
    <w:p w:rsidR="00CD465E" w:rsidRPr="00A15E7B" w:rsidRDefault="00962886" w:rsidP="002C5F1D">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The communications program consists of a constructor and two primary functions: Receive and Send.</w:t>
      </w:r>
      <w:r w:rsidR="00FA37F7">
        <w:rPr>
          <w:rFonts w:ascii="Times New Roman" w:hAnsi="Times New Roman" w:cs="Times New Roman"/>
          <w:sz w:val="24"/>
          <w:szCs w:val="24"/>
        </w:rPr>
        <w:t xml:space="preserve"> </w:t>
      </w:r>
      <w:r w:rsidRPr="00A15E7B">
        <w:rPr>
          <w:rFonts w:ascii="Times New Roman" w:hAnsi="Times New Roman" w:cs="Times New Roman"/>
          <w:sz w:val="24"/>
          <w:szCs w:val="24"/>
        </w:rPr>
        <w:t>The Receive function initially opens the communication channel between the server and car node at the specified port then enters into a loop which constantly checks for</w:t>
      </w:r>
      <w:r w:rsidR="00A02F12" w:rsidRPr="00A15E7B">
        <w:rPr>
          <w:rFonts w:ascii="Times New Roman" w:hAnsi="Times New Roman" w:cs="Times New Roman"/>
          <w:sz w:val="24"/>
          <w:szCs w:val="24"/>
        </w:rPr>
        <w:t xml:space="preserve"> data transmission; i</w:t>
      </w:r>
      <w:r w:rsidRPr="00A15E7B">
        <w:rPr>
          <w:rFonts w:ascii="Times New Roman" w:hAnsi="Times New Roman" w:cs="Times New Roman"/>
          <w:sz w:val="24"/>
          <w:szCs w:val="24"/>
        </w:rPr>
        <w:t>f data is found, the program reads and parses it into local variables. The code is also embedded in a ‘try-catch’ statement to check if the packet received is in the valid string format</w:t>
      </w:r>
      <w:r w:rsidR="00D10437" w:rsidRPr="00A15E7B">
        <w:rPr>
          <w:rFonts w:ascii="Times New Roman" w:hAnsi="Times New Roman" w:cs="Times New Roman"/>
          <w:sz w:val="24"/>
          <w:szCs w:val="24"/>
        </w:rPr>
        <w:t xml:space="preserve"> (see </w:t>
      </w:r>
      <w:hyperlink w:anchor="AppendixB" w:history="1">
        <w:r w:rsidR="00D10437" w:rsidRPr="00A15E7B">
          <w:rPr>
            <w:rStyle w:val="Hyperlink"/>
            <w:rFonts w:ascii="Times New Roman" w:hAnsi="Times New Roman" w:cs="Times New Roman"/>
            <w:sz w:val="24"/>
            <w:szCs w:val="24"/>
          </w:rPr>
          <w:t xml:space="preserve">Appendix </w:t>
        </w:r>
        <w:r w:rsidR="009C0A4B">
          <w:rPr>
            <w:rStyle w:val="Hyperlink"/>
            <w:rFonts w:ascii="Times New Roman" w:hAnsi="Times New Roman" w:cs="Times New Roman"/>
            <w:sz w:val="24"/>
            <w:szCs w:val="24"/>
          </w:rPr>
          <w:t>B</w:t>
        </w:r>
      </w:hyperlink>
      <w:r w:rsidR="00D10437" w:rsidRPr="00A15E7B">
        <w:rPr>
          <w:rFonts w:ascii="Times New Roman" w:hAnsi="Times New Roman" w:cs="Times New Roman"/>
          <w:sz w:val="24"/>
          <w:szCs w:val="24"/>
        </w:rPr>
        <w:t>)</w:t>
      </w:r>
      <w:r w:rsidRPr="00A15E7B">
        <w:rPr>
          <w:rFonts w:ascii="Times New Roman" w:hAnsi="Times New Roman" w:cs="Times New Roman"/>
          <w:sz w:val="24"/>
          <w:szCs w:val="24"/>
        </w:rPr>
        <w:t>. After the local variables are updated, the SQL and PI databases are updated utilizing custom</w:t>
      </w:r>
      <w:r w:rsidR="00D56599" w:rsidRPr="00A15E7B">
        <w:rPr>
          <w:rFonts w:ascii="Times New Roman" w:hAnsi="Times New Roman" w:cs="Times New Roman"/>
          <w:sz w:val="24"/>
          <w:szCs w:val="24"/>
        </w:rPr>
        <w:t>ized</w:t>
      </w:r>
      <w:r w:rsidRPr="00A15E7B">
        <w:rPr>
          <w:rFonts w:ascii="Times New Roman" w:hAnsi="Times New Roman" w:cs="Times New Roman"/>
          <w:sz w:val="24"/>
          <w:szCs w:val="24"/>
        </w:rPr>
        <w:t xml:space="preserve"> insert, update, and delete </w:t>
      </w:r>
      <w:r w:rsidR="00D56599" w:rsidRPr="00A15E7B">
        <w:rPr>
          <w:rFonts w:ascii="Times New Roman" w:hAnsi="Times New Roman" w:cs="Times New Roman"/>
          <w:sz w:val="24"/>
          <w:szCs w:val="24"/>
        </w:rPr>
        <w:t>statements</w:t>
      </w:r>
      <w:r w:rsidRPr="00A15E7B">
        <w:rPr>
          <w:rFonts w:ascii="Times New Roman" w:hAnsi="Times New Roman" w:cs="Times New Roman"/>
          <w:sz w:val="24"/>
          <w:szCs w:val="24"/>
        </w:rPr>
        <w:t xml:space="preserve">. </w:t>
      </w:r>
      <w:r w:rsidR="00CD465E" w:rsidRPr="00A15E7B">
        <w:rPr>
          <w:rFonts w:ascii="Times New Roman" w:hAnsi="Times New Roman" w:cs="Times New Roman"/>
          <w:sz w:val="24"/>
          <w:szCs w:val="24"/>
        </w:rPr>
        <w:t xml:space="preserve">The Send function must be manually called by the main server program and provided with the appropriate data to be sent as well as the destination. Once called, it will merge the separate data types into a string object then a byte array and then transmit byte-by-byte to </w:t>
      </w:r>
      <w:r w:rsidR="00A02F12" w:rsidRPr="00A15E7B">
        <w:rPr>
          <w:rFonts w:ascii="Times New Roman" w:hAnsi="Times New Roman" w:cs="Times New Roman"/>
          <w:sz w:val="24"/>
          <w:szCs w:val="24"/>
        </w:rPr>
        <w:t>each</w:t>
      </w:r>
      <w:r w:rsidR="00CD465E" w:rsidRPr="00A15E7B">
        <w:rPr>
          <w:rFonts w:ascii="Times New Roman" w:hAnsi="Times New Roman" w:cs="Times New Roman"/>
          <w:sz w:val="24"/>
          <w:szCs w:val="24"/>
        </w:rPr>
        <w:t xml:space="preserve"> destination</w:t>
      </w:r>
      <w:r w:rsidR="00A02F12" w:rsidRPr="00A15E7B">
        <w:rPr>
          <w:rFonts w:ascii="Times New Roman" w:hAnsi="Times New Roman" w:cs="Times New Roman"/>
          <w:sz w:val="24"/>
          <w:szCs w:val="24"/>
        </w:rPr>
        <w:t xml:space="preserve"> node</w:t>
      </w:r>
      <w:r w:rsidR="00CD465E" w:rsidRPr="00A15E7B">
        <w:rPr>
          <w:rFonts w:ascii="Times New Roman" w:hAnsi="Times New Roman" w:cs="Times New Roman"/>
          <w:sz w:val="24"/>
          <w:szCs w:val="24"/>
        </w:rPr>
        <w:t xml:space="preserve">. </w:t>
      </w:r>
    </w:p>
    <w:p w:rsidR="00844E6C" w:rsidRPr="00A15E7B" w:rsidRDefault="00844E6C" w:rsidP="008F52CC">
      <w:pPr>
        <w:pStyle w:val="NoSpacing"/>
        <w:spacing w:after="120"/>
        <w:jc w:val="both"/>
        <w:rPr>
          <w:rFonts w:ascii="Times New Roman" w:hAnsi="Times New Roman" w:cs="Times New Roman"/>
          <w:b/>
          <w:color w:val="548DD4" w:themeColor="text2" w:themeTint="99"/>
          <w:sz w:val="24"/>
          <w:szCs w:val="24"/>
        </w:rPr>
      </w:pPr>
      <w:r w:rsidRPr="00A15E7B">
        <w:rPr>
          <w:rFonts w:ascii="Times New Roman" w:hAnsi="Times New Roman" w:cs="Times New Roman"/>
          <w:b/>
          <w:color w:val="548DD4" w:themeColor="text2" w:themeTint="99"/>
          <w:sz w:val="24"/>
          <w:szCs w:val="24"/>
        </w:rPr>
        <w:t>Algorithm</w:t>
      </w:r>
    </w:p>
    <w:p w:rsidR="00D56599" w:rsidRPr="00A15E7B" w:rsidRDefault="00285A5E"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algorithm </w:t>
      </w:r>
      <w:r w:rsidR="00D56599" w:rsidRPr="00A15E7B">
        <w:rPr>
          <w:rFonts w:ascii="Times New Roman" w:hAnsi="Times New Roman" w:cs="Times New Roman"/>
          <w:sz w:val="24"/>
          <w:szCs w:val="24"/>
        </w:rPr>
        <w:t>reads: t</w:t>
      </w:r>
      <w:r w:rsidRPr="00A15E7B">
        <w:rPr>
          <w:rFonts w:ascii="Times New Roman" w:hAnsi="Times New Roman" w:cs="Times New Roman"/>
          <w:sz w:val="24"/>
          <w:szCs w:val="24"/>
        </w:rPr>
        <w:t>he system</w:t>
      </w:r>
      <w:r w:rsidR="00C960EE" w:rsidRPr="00A15E7B">
        <w:rPr>
          <w:rFonts w:ascii="Times New Roman" w:hAnsi="Times New Roman" w:cs="Times New Roman"/>
          <w:sz w:val="24"/>
          <w:szCs w:val="24"/>
        </w:rPr>
        <w:t xml:space="preserve"> load, </w:t>
      </w:r>
      <w:r w:rsidRPr="00A15E7B">
        <w:rPr>
          <w:rFonts w:ascii="Times New Roman" w:hAnsi="Times New Roman" w:cs="Times New Roman"/>
          <w:sz w:val="24"/>
          <w:szCs w:val="24"/>
        </w:rPr>
        <w:t xml:space="preserve">transformer capacity, </w:t>
      </w:r>
      <w:proofErr w:type="gramStart"/>
      <w:r w:rsidRPr="00A15E7B">
        <w:rPr>
          <w:rFonts w:ascii="Times New Roman" w:hAnsi="Times New Roman" w:cs="Times New Roman"/>
          <w:sz w:val="24"/>
          <w:szCs w:val="24"/>
        </w:rPr>
        <w:t>time</w:t>
      </w:r>
      <w:proofErr w:type="gramEnd"/>
      <w:r w:rsidRPr="00A15E7B">
        <w:rPr>
          <w:rFonts w:ascii="Times New Roman" w:hAnsi="Times New Roman" w:cs="Times New Roman"/>
          <w:sz w:val="24"/>
          <w:szCs w:val="24"/>
        </w:rPr>
        <w:t xml:space="preserve"> of day, </w:t>
      </w:r>
      <w:r w:rsidR="00C960EE" w:rsidRPr="00A15E7B">
        <w:rPr>
          <w:rFonts w:ascii="Times New Roman" w:hAnsi="Times New Roman" w:cs="Times New Roman"/>
          <w:sz w:val="24"/>
          <w:szCs w:val="24"/>
        </w:rPr>
        <w:t>each EV’s</w:t>
      </w:r>
      <w:r w:rsidRPr="00A15E7B">
        <w:rPr>
          <w:rFonts w:ascii="Times New Roman" w:hAnsi="Times New Roman" w:cs="Times New Roman"/>
          <w:sz w:val="24"/>
          <w:szCs w:val="24"/>
        </w:rPr>
        <w:t xml:space="preserve"> current state of charge, the</w:t>
      </w:r>
      <w:r w:rsidR="00C960EE" w:rsidRPr="00A15E7B">
        <w:rPr>
          <w:rFonts w:ascii="Times New Roman" w:hAnsi="Times New Roman" w:cs="Times New Roman"/>
          <w:sz w:val="24"/>
          <w:szCs w:val="24"/>
        </w:rPr>
        <w:t xml:space="preserve"> customer’s selected charge profile</w:t>
      </w:r>
      <w:r w:rsidRPr="00A15E7B">
        <w:rPr>
          <w:rFonts w:ascii="Times New Roman" w:hAnsi="Times New Roman" w:cs="Times New Roman"/>
          <w:sz w:val="24"/>
          <w:szCs w:val="24"/>
        </w:rPr>
        <w:t xml:space="preserve"> and the</w:t>
      </w:r>
      <w:r w:rsidR="00C960EE" w:rsidRPr="00A15E7B">
        <w:rPr>
          <w:rFonts w:ascii="Times New Roman" w:hAnsi="Times New Roman" w:cs="Times New Roman"/>
          <w:sz w:val="24"/>
          <w:szCs w:val="24"/>
        </w:rPr>
        <w:t>ir</w:t>
      </w:r>
      <w:r w:rsidRPr="00A15E7B">
        <w:rPr>
          <w:rFonts w:ascii="Times New Roman" w:hAnsi="Times New Roman" w:cs="Times New Roman"/>
          <w:sz w:val="24"/>
          <w:szCs w:val="24"/>
        </w:rPr>
        <w:t xml:space="preserve"> usage patterns</w:t>
      </w:r>
      <w:r w:rsidR="003C3AE3">
        <w:rPr>
          <w:rFonts w:ascii="Times New Roman" w:hAnsi="Times New Roman" w:cs="Times New Roman"/>
          <w:sz w:val="24"/>
          <w:szCs w:val="24"/>
        </w:rPr>
        <w:t xml:space="preserve"> </w:t>
      </w:r>
      <w:r w:rsidRPr="00A15E7B">
        <w:rPr>
          <w:rFonts w:ascii="Times New Roman" w:hAnsi="Times New Roman" w:cs="Times New Roman"/>
          <w:sz w:val="24"/>
          <w:szCs w:val="24"/>
        </w:rPr>
        <w:t>to calculate the best distribution of power to meet customer needs.</w:t>
      </w:r>
      <w:r w:rsidR="003C3AE3">
        <w:rPr>
          <w:rFonts w:ascii="Times New Roman" w:hAnsi="Times New Roman" w:cs="Times New Roman"/>
          <w:sz w:val="24"/>
          <w:szCs w:val="24"/>
        </w:rPr>
        <w:t xml:space="preserve"> </w:t>
      </w:r>
      <w:r w:rsidR="00C960EE" w:rsidRPr="00A15E7B">
        <w:rPr>
          <w:rFonts w:ascii="Times New Roman" w:hAnsi="Times New Roman" w:cs="Times New Roman"/>
          <w:sz w:val="24"/>
          <w:szCs w:val="24"/>
        </w:rPr>
        <w:t xml:space="preserve">These input parameters are obtained through the algorithm’s object factory class which reads the SQL </w:t>
      </w:r>
      <w:r w:rsidR="001B29DA" w:rsidRPr="00A15E7B">
        <w:rPr>
          <w:rFonts w:ascii="Times New Roman" w:hAnsi="Times New Roman" w:cs="Times New Roman"/>
          <w:sz w:val="24"/>
          <w:szCs w:val="24"/>
        </w:rPr>
        <w:t>S</w:t>
      </w:r>
      <w:r w:rsidR="00C960EE" w:rsidRPr="00A15E7B">
        <w:rPr>
          <w:rFonts w:ascii="Times New Roman" w:hAnsi="Times New Roman" w:cs="Times New Roman"/>
          <w:sz w:val="24"/>
          <w:szCs w:val="24"/>
        </w:rPr>
        <w:t>erver database and populates an expendable</w:t>
      </w:r>
      <w:r w:rsidR="00C960EE" w:rsidRPr="00A15E7B">
        <w:rPr>
          <w:rStyle w:val="FootnoteReference"/>
          <w:rFonts w:ascii="Times New Roman" w:hAnsi="Times New Roman" w:cs="Times New Roman"/>
          <w:sz w:val="24"/>
          <w:szCs w:val="24"/>
        </w:rPr>
        <w:footnoteReference w:id="3"/>
      </w:r>
      <w:r w:rsidR="00C960EE" w:rsidRPr="00A15E7B">
        <w:rPr>
          <w:rFonts w:ascii="Times New Roman" w:hAnsi="Times New Roman" w:cs="Times New Roman"/>
          <w:sz w:val="24"/>
          <w:szCs w:val="24"/>
        </w:rPr>
        <w:t xml:space="preserve"> algorithm object for each node</w:t>
      </w:r>
      <w:r w:rsidR="002C5F1D" w:rsidRPr="00A15E7B">
        <w:rPr>
          <w:rFonts w:ascii="Times New Roman" w:hAnsi="Times New Roman" w:cs="Times New Roman"/>
          <w:sz w:val="24"/>
          <w:szCs w:val="24"/>
        </w:rPr>
        <w:t xml:space="preserve">. </w:t>
      </w:r>
      <w:r w:rsidR="00C960EE" w:rsidRPr="00A15E7B">
        <w:rPr>
          <w:rFonts w:ascii="Times New Roman" w:hAnsi="Times New Roman" w:cs="Times New Roman"/>
          <w:sz w:val="24"/>
          <w:szCs w:val="24"/>
        </w:rPr>
        <w:t>The transformer data</w:t>
      </w:r>
      <w:r w:rsidR="00D56599" w:rsidRPr="00A15E7B">
        <w:rPr>
          <w:rFonts w:ascii="Times New Roman" w:hAnsi="Times New Roman" w:cs="Times New Roman"/>
          <w:sz w:val="24"/>
          <w:szCs w:val="24"/>
        </w:rPr>
        <w:t xml:space="preserve">, </w:t>
      </w:r>
      <w:r w:rsidR="00C960EE" w:rsidRPr="00A15E7B">
        <w:rPr>
          <w:rFonts w:ascii="Times New Roman" w:hAnsi="Times New Roman" w:cs="Times New Roman"/>
          <w:sz w:val="24"/>
          <w:szCs w:val="24"/>
        </w:rPr>
        <w:t xml:space="preserve">utilized for </w:t>
      </w:r>
      <w:r w:rsidR="001B29DA" w:rsidRPr="00A15E7B">
        <w:rPr>
          <w:rFonts w:ascii="Times New Roman" w:hAnsi="Times New Roman" w:cs="Times New Roman"/>
          <w:sz w:val="24"/>
          <w:szCs w:val="24"/>
        </w:rPr>
        <w:t xml:space="preserve">available vs. used </w:t>
      </w:r>
      <w:r w:rsidR="00C960EE" w:rsidRPr="00A15E7B">
        <w:rPr>
          <w:rFonts w:ascii="Times New Roman" w:hAnsi="Times New Roman" w:cs="Times New Roman"/>
          <w:sz w:val="24"/>
          <w:szCs w:val="24"/>
        </w:rPr>
        <w:lastRenderedPageBreak/>
        <w:t>load comparison</w:t>
      </w:r>
      <w:r w:rsidR="00D56599" w:rsidRPr="00A15E7B">
        <w:rPr>
          <w:rFonts w:ascii="Times New Roman" w:hAnsi="Times New Roman" w:cs="Times New Roman"/>
          <w:sz w:val="24"/>
          <w:szCs w:val="24"/>
        </w:rPr>
        <w:t>,</w:t>
      </w:r>
      <w:r w:rsidR="001B29DA" w:rsidRPr="00A15E7B">
        <w:rPr>
          <w:rFonts w:ascii="Times New Roman" w:hAnsi="Times New Roman" w:cs="Times New Roman"/>
          <w:sz w:val="24"/>
          <w:szCs w:val="24"/>
        </w:rPr>
        <w:t xml:space="preserve"> was obtained directly from SDG&amp;E. It contains 5 days</w:t>
      </w:r>
      <w:r w:rsidR="00DE755F">
        <w:rPr>
          <w:rFonts w:ascii="Times New Roman" w:hAnsi="Times New Roman" w:cs="Times New Roman"/>
          <w:sz w:val="24"/>
          <w:szCs w:val="24"/>
        </w:rPr>
        <w:t>’</w:t>
      </w:r>
      <w:r w:rsidR="001B29DA" w:rsidRPr="00A15E7B">
        <w:rPr>
          <w:rFonts w:ascii="Times New Roman" w:hAnsi="Times New Roman" w:cs="Times New Roman"/>
          <w:sz w:val="24"/>
          <w:szCs w:val="24"/>
        </w:rPr>
        <w:t xml:space="preserve"> worth of an average</w:t>
      </w:r>
      <w:r w:rsidR="003C3AE3">
        <w:rPr>
          <w:rFonts w:ascii="Times New Roman" w:hAnsi="Times New Roman" w:cs="Times New Roman"/>
          <w:sz w:val="24"/>
          <w:szCs w:val="24"/>
        </w:rPr>
        <w:t xml:space="preserve"> </w:t>
      </w:r>
      <w:r w:rsidR="001B29DA" w:rsidRPr="00A15E7B">
        <w:rPr>
          <w:rFonts w:ascii="Times New Roman" w:hAnsi="Times New Roman" w:cs="Times New Roman"/>
          <w:sz w:val="24"/>
          <w:szCs w:val="24"/>
        </w:rPr>
        <w:t xml:space="preserve">transformer’s load capacity in one hour increments. </w:t>
      </w:r>
    </w:p>
    <w:p w:rsidR="00FD2154" w:rsidRPr="00A15E7B" w:rsidRDefault="00FD2154"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An </w:t>
      </w:r>
      <w:r w:rsidR="002C5F1D" w:rsidRPr="00A15E7B">
        <w:rPr>
          <w:rFonts w:ascii="Times New Roman" w:hAnsi="Times New Roman" w:cs="Times New Roman"/>
          <w:sz w:val="24"/>
          <w:szCs w:val="24"/>
        </w:rPr>
        <w:t xml:space="preserve">important </w:t>
      </w:r>
      <w:r w:rsidRPr="00A15E7B">
        <w:rPr>
          <w:rFonts w:ascii="Times New Roman" w:hAnsi="Times New Roman" w:cs="Times New Roman"/>
          <w:sz w:val="24"/>
          <w:szCs w:val="24"/>
        </w:rPr>
        <w:t xml:space="preserve">parameter created and defined in the algorithm object is ‘importance rating’ which calculates a priority value for </w:t>
      </w:r>
      <w:r w:rsidR="002C5F1D" w:rsidRPr="00A15E7B">
        <w:rPr>
          <w:rFonts w:ascii="Times New Roman" w:hAnsi="Times New Roman" w:cs="Times New Roman"/>
          <w:sz w:val="24"/>
          <w:szCs w:val="24"/>
        </w:rPr>
        <w:t>each</w:t>
      </w:r>
      <w:r w:rsidRPr="00A15E7B">
        <w:rPr>
          <w:rFonts w:ascii="Times New Roman" w:hAnsi="Times New Roman" w:cs="Times New Roman"/>
          <w:sz w:val="24"/>
          <w:szCs w:val="24"/>
        </w:rPr>
        <w:t xml:space="preserve"> specified car node</w:t>
      </w:r>
      <w:r w:rsidR="00516D79" w:rsidRPr="00A15E7B">
        <w:rPr>
          <w:rFonts w:ascii="Times New Roman" w:hAnsi="Times New Roman" w:cs="Times New Roman"/>
          <w:sz w:val="24"/>
          <w:szCs w:val="24"/>
        </w:rPr>
        <w:t xml:space="preserve"> object. This</w:t>
      </w:r>
      <w:r w:rsidRPr="00A15E7B">
        <w:rPr>
          <w:rFonts w:ascii="Times New Roman" w:hAnsi="Times New Roman" w:cs="Times New Roman"/>
          <w:sz w:val="24"/>
          <w:szCs w:val="24"/>
        </w:rPr>
        <w:t xml:space="preserve"> value considers all the previous parameters to determine the car node’s priority level for receiving charge. The algorithm itself assigns each car object an initial charge rate then runs through a loop comparing each car’s importance rating and adjusting their charge rates accordingly. In addition, the charge rates are also checked against the transformer’s available capacity to ensure the transformer is not being overloaded. Once a final charge rate has been </w:t>
      </w:r>
      <w:r w:rsidR="009D2AE4" w:rsidRPr="00A15E7B">
        <w:rPr>
          <w:rFonts w:ascii="Times New Roman" w:hAnsi="Times New Roman" w:cs="Times New Roman"/>
          <w:sz w:val="24"/>
          <w:szCs w:val="24"/>
        </w:rPr>
        <w:t>determined</w:t>
      </w:r>
      <w:r w:rsidR="00516D79" w:rsidRPr="00A15E7B">
        <w:rPr>
          <w:rFonts w:ascii="Times New Roman" w:hAnsi="Times New Roman" w:cs="Times New Roman"/>
          <w:sz w:val="24"/>
          <w:szCs w:val="24"/>
        </w:rPr>
        <w:t xml:space="preserve"> for each car object</w:t>
      </w:r>
      <w:r w:rsidRPr="00A15E7B">
        <w:rPr>
          <w:rFonts w:ascii="Times New Roman" w:hAnsi="Times New Roman" w:cs="Times New Roman"/>
          <w:sz w:val="24"/>
          <w:szCs w:val="24"/>
        </w:rPr>
        <w:t xml:space="preserve"> the algorithm program updates </w:t>
      </w:r>
      <w:r w:rsidR="007633A9" w:rsidRPr="00A15E7B">
        <w:rPr>
          <w:rFonts w:ascii="Times New Roman" w:hAnsi="Times New Roman" w:cs="Times New Roman"/>
          <w:sz w:val="24"/>
          <w:szCs w:val="24"/>
        </w:rPr>
        <w:t>the databases</w:t>
      </w:r>
      <w:r w:rsidRPr="00A15E7B">
        <w:rPr>
          <w:rFonts w:ascii="Times New Roman" w:hAnsi="Times New Roman" w:cs="Times New Roman"/>
          <w:sz w:val="24"/>
          <w:szCs w:val="24"/>
        </w:rPr>
        <w:t xml:space="preserve"> and </w:t>
      </w:r>
      <w:r w:rsidR="009D2AE4" w:rsidRPr="00A15E7B">
        <w:rPr>
          <w:rFonts w:ascii="Times New Roman" w:hAnsi="Times New Roman" w:cs="Times New Roman"/>
          <w:sz w:val="24"/>
          <w:szCs w:val="24"/>
        </w:rPr>
        <w:t xml:space="preserve">then </w:t>
      </w:r>
      <w:r w:rsidR="00566B35" w:rsidRPr="00A15E7B">
        <w:rPr>
          <w:rFonts w:ascii="Times New Roman" w:hAnsi="Times New Roman" w:cs="Times New Roman"/>
          <w:sz w:val="24"/>
          <w:szCs w:val="24"/>
        </w:rPr>
        <w:t>returns the</w:t>
      </w:r>
      <w:r w:rsidRPr="00A15E7B">
        <w:rPr>
          <w:rFonts w:ascii="Times New Roman" w:hAnsi="Times New Roman" w:cs="Times New Roman"/>
          <w:sz w:val="24"/>
          <w:szCs w:val="24"/>
        </w:rPr>
        <w:t xml:space="preserve"> list of </w:t>
      </w:r>
      <w:r w:rsidR="009D2AE4" w:rsidRPr="00A15E7B">
        <w:rPr>
          <w:rFonts w:ascii="Times New Roman" w:hAnsi="Times New Roman" w:cs="Times New Roman"/>
          <w:sz w:val="24"/>
          <w:szCs w:val="24"/>
        </w:rPr>
        <w:t>the</w:t>
      </w:r>
      <w:r w:rsidRPr="00A15E7B">
        <w:rPr>
          <w:rFonts w:ascii="Times New Roman" w:hAnsi="Times New Roman" w:cs="Times New Roman"/>
          <w:sz w:val="24"/>
          <w:szCs w:val="24"/>
        </w:rPr>
        <w:t xml:space="preserve"> car object</w:t>
      </w:r>
      <w:r w:rsidR="009D2AE4" w:rsidRPr="00A15E7B">
        <w:rPr>
          <w:rFonts w:ascii="Times New Roman" w:hAnsi="Times New Roman" w:cs="Times New Roman"/>
          <w:sz w:val="24"/>
          <w:szCs w:val="24"/>
        </w:rPr>
        <w:t>s, complete with</w:t>
      </w:r>
      <w:r w:rsidRPr="00A15E7B">
        <w:rPr>
          <w:rFonts w:ascii="Times New Roman" w:hAnsi="Times New Roman" w:cs="Times New Roman"/>
          <w:sz w:val="24"/>
          <w:szCs w:val="24"/>
        </w:rPr>
        <w:t xml:space="preserve"> charge rate</w:t>
      </w:r>
      <w:r w:rsidR="009D2AE4" w:rsidRPr="00A15E7B">
        <w:rPr>
          <w:rFonts w:ascii="Times New Roman" w:hAnsi="Times New Roman" w:cs="Times New Roman"/>
          <w:sz w:val="24"/>
          <w:szCs w:val="24"/>
        </w:rPr>
        <w:t>s</w:t>
      </w:r>
      <w:r w:rsidR="00516D79" w:rsidRPr="00A15E7B">
        <w:rPr>
          <w:rFonts w:ascii="Times New Roman" w:hAnsi="Times New Roman" w:cs="Times New Roman"/>
          <w:sz w:val="24"/>
          <w:szCs w:val="24"/>
        </w:rPr>
        <w:t>, at which t</w:t>
      </w:r>
      <w:r w:rsidR="00566B35" w:rsidRPr="00A15E7B">
        <w:rPr>
          <w:rFonts w:ascii="Times New Roman" w:hAnsi="Times New Roman" w:cs="Times New Roman"/>
          <w:sz w:val="24"/>
          <w:szCs w:val="24"/>
        </w:rPr>
        <w:t>he main server</w:t>
      </w:r>
      <w:r w:rsidRPr="00A15E7B">
        <w:rPr>
          <w:rFonts w:ascii="Times New Roman" w:hAnsi="Times New Roman" w:cs="Times New Roman"/>
          <w:sz w:val="24"/>
          <w:szCs w:val="24"/>
        </w:rPr>
        <w:t xml:space="preserve"> calls the communication class to send to each</w:t>
      </w:r>
      <w:r w:rsidR="009D2AE4" w:rsidRPr="00A15E7B">
        <w:rPr>
          <w:rFonts w:ascii="Times New Roman" w:hAnsi="Times New Roman" w:cs="Times New Roman"/>
          <w:sz w:val="24"/>
          <w:szCs w:val="24"/>
        </w:rPr>
        <w:t xml:space="preserve"> physical car node </w:t>
      </w:r>
      <w:r w:rsidR="00A02F12" w:rsidRPr="00A15E7B">
        <w:rPr>
          <w:rFonts w:ascii="Times New Roman" w:hAnsi="Times New Roman" w:cs="Times New Roman"/>
          <w:sz w:val="24"/>
          <w:szCs w:val="24"/>
        </w:rPr>
        <w:t>its</w:t>
      </w:r>
      <w:r w:rsidRPr="00A15E7B">
        <w:rPr>
          <w:rFonts w:ascii="Times New Roman" w:hAnsi="Times New Roman" w:cs="Times New Roman"/>
          <w:sz w:val="24"/>
          <w:szCs w:val="24"/>
        </w:rPr>
        <w:t xml:space="preserve"> appropriate charge rate</w:t>
      </w:r>
      <w:r w:rsidR="009D2AE4" w:rsidRPr="00A15E7B">
        <w:rPr>
          <w:rFonts w:ascii="Times New Roman" w:hAnsi="Times New Roman" w:cs="Times New Roman"/>
          <w:sz w:val="24"/>
          <w:szCs w:val="24"/>
        </w:rPr>
        <w:t>.</w:t>
      </w:r>
    </w:p>
    <w:p w:rsidR="009D2AE4" w:rsidRPr="00A15E7B" w:rsidRDefault="001B29DA" w:rsidP="009D2AE4">
      <w:pPr>
        <w:pStyle w:val="NoSpacing"/>
        <w:keepNext/>
        <w:spacing w:after="120"/>
        <w:jc w:val="center"/>
        <w:rPr>
          <w:rFonts w:ascii="Times New Roman" w:hAnsi="Times New Roman" w:cs="Times New Roman"/>
        </w:rPr>
      </w:pPr>
      <w:r w:rsidRPr="00A15E7B">
        <w:rPr>
          <w:rFonts w:ascii="Times New Roman" w:hAnsi="Times New Roman" w:cs="Times New Roman"/>
          <w:noProof/>
          <w:sz w:val="24"/>
          <w:szCs w:val="24"/>
        </w:rPr>
        <w:lastRenderedPageBreak/>
        <w:drawing>
          <wp:inline distT="0" distB="0" distL="0" distR="0">
            <wp:extent cx="5466630" cy="5943600"/>
            <wp:effectExtent l="19050" t="0" r="720" b="0"/>
            <wp:docPr id="12" name="Picture 3" descr="C:\Users\JinC\Dropbox\CompE490\Technical Illustrations\Algorithm Logic 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C\Dropbox\CompE490\Technical Illustrations\Algorithm Logic Flow Chart.png"/>
                    <pic:cNvPicPr>
                      <a:picLocks noChangeAspect="1" noChangeArrowheads="1"/>
                    </pic:cNvPicPr>
                  </pic:nvPicPr>
                  <pic:blipFill>
                    <a:blip r:embed="rId16"/>
                    <a:srcRect/>
                    <a:stretch>
                      <a:fillRect/>
                    </a:stretch>
                  </pic:blipFill>
                  <pic:spPr bwMode="auto">
                    <a:xfrm>
                      <a:off x="0" y="0"/>
                      <a:ext cx="5466630" cy="5943600"/>
                    </a:xfrm>
                    <a:prstGeom prst="rect">
                      <a:avLst/>
                    </a:prstGeom>
                    <a:noFill/>
                    <a:ln w="9525">
                      <a:noFill/>
                      <a:miter lim="800000"/>
                      <a:headEnd/>
                      <a:tailEnd/>
                    </a:ln>
                  </pic:spPr>
                </pic:pic>
              </a:graphicData>
            </a:graphic>
          </wp:inline>
        </w:drawing>
      </w:r>
    </w:p>
    <w:p w:rsidR="00C960EE" w:rsidRPr="00A15E7B" w:rsidRDefault="009D2AE4" w:rsidP="009D2AE4">
      <w:pPr>
        <w:pStyle w:val="Caption"/>
        <w:jc w:val="center"/>
        <w:rPr>
          <w:rFonts w:ascii="Times New Roman" w:hAnsi="Times New Roman" w:cs="Times New Roman"/>
          <w:i/>
          <w:color w:val="auto"/>
          <w:sz w:val="20"/>
          <w:szCs w:val="20"/>
        </w:rPr>
      </w:pPr>
      <w:r w:rsidRPr="00A15E7B">
        <w:rPr>
          <w:rFonts w:ascii="Times New Roman" w:hAnsi="Times New Roman" w:cs="Times New Roman"/>
          <w:i/>
          <w:color w:val="auto"/>
          <w:sz w:val="20"/>
          <w:szCs w:val="20"/>
        </w:rPr>
        <w:t xml:space="preserve">Figure </w:t>
      </w:r>
      <w:r w:rsidR="008459CF" w:rsidRPr="00A15E7B">
        <w:rPr>
          <w:rFonts w:ascii="Times New Roman" w:hAnsi="Times New Roman" w:cs="Times New Roman"/>
          <w:i/>
          <w:color w:val="auto"/>
          <w:sz w:val="20"/>
          <w:szCs w:val="20"/>
        </w:rPr>
        <w:fldChar w:fldCharType="begin"/>
      </w:r>
      <w:r w:rsidRPr="00A15E7B">
        <w:rPr>
          <w:rFonts w:ascii="Times New Roman" w:hAnsi="Times New Roman" w:cs="Times New Roman"/>
          <w:i/>
          <w:color w:val="auto"/>
          <w:sz w:val="20"/>
          <w:szCs w:val="20"/>
        </w:rPr>
        <w:instrText xml:space="preserve"> SEQ Figure \* ARABIC </w:instrText>
      </w:r>
      <w:r w:rsidR="008459CF" w:rsidRPr="00A15E7B">
        <w:rPr>
          <w:rFonts w:ascii="Times New Roman" w:hAnsi="Times New Roman" w:cs="Times New Roman"/>
          <w:i/>
          <w:color w:val="auto"/>
          <w:sz w:val="20"/>
          <w:szCs w:val="20"/>
        </w:rPr>
        <w:fldChar w:fldCharType="separate"/>
      </w:r>
      <w:r w:rsidR="003F0EC4">
        <w:rPr>
          <w:rFonts w:ascii="Times New Roman" w:hAnsi="Times New Roman" w:cs="Times New Roman"/>
          <w:i/>
          <w:noProof/>
          <w:color w:val="auto"/>
          <w:sz w:val="20"/>
          <w:szCs w:val="20"/>
        </w:rPr>
        <w:t>7</w:t>
      </w:r>
      <w:r w:rsidR="008459CF" w:rsidRPr="00A15E7B">
        <w:rPr>
          <w:rFonts w:ascii="Times New Roman" w:hAnsi="Times New Roman" w:cs="Times New Roman"/>
          <w:i/>
          <w:color w:val="auto"/>
          <w:sz w:val="20"/>
          <w:szCs w:val="20"/>
        </w:rPr>
        <w:fldChar w:fldCharType="end"/>
      </w:r>
      <w:r w:rsidRPr="00A15E7B">
        <w:rPr>
          <w:rFonts w:ascii="Times New Roman" w:hAnsi="Times New Roman" w:cs="Times New Roman"/>
          <w:i/>
          <w:color w:val="auto"/>
          <w:sz w:val="20"/>
          <w:szCs w:val="20"/>
        </w:rPr>
        <w:t xml:space="preserve"> - Algorithm Flowchart</w:t>
      </w:r>
    </w:p>
    <w:p w:rsidR="00844E6C" w:rsidRPr="00A15E7B" w:rsidRDefault="00844E6C" w:rsidP="008F52CC">
      <w:pPr>
        <w:pStyle w:val="NoSpacing"/>
        <w:spacing w:after="120"/>
        <w:jc w:val="both"/>
        <w:rPr>
          <w:rFonts w:ascii="Times New Roman" w:hAnsi="Times New Roman" w:cs="Times New Roman"/>
          <w:b/>
          <w:color w:val="548DD4" w:themeColor="text2" w:themeTint="99"/>
          <w:sz w:val="24"/>
          <w:szCs w:val="24"/>
        </w:rPr>
      </w:pPr>
      <w:r w:rsidRPr="00A15E7B">
        <w:rPr>
          <w:rFonts w:ascii="Times New Roman" w:hAnsi="Times New Roman" w:cs="Times New Roman"/>
          <w:b/>
          <w:color w:val="548DD4" w:themeColor="text2" w:themeTint="99"/>
          <w:sz w:val="24"/>
          <w:szCs w:val="24"/>
        </w:rPr>
        <w:t>Web Server</w:t>
      </w:r>
    </w:p>
    <w:p w:rsidR="009F775E" w:rsidRPr="00A15E7B" w:rsidRDefault="00091225"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w:t>
      </w:r>
      <w:proofErr w:type="spellStart"/>
      <w:r w:rsidRPr="00A15E7B">
        <w:rPr>
          <w:rFonts w:ascii="Times New Roman" w:hAnsi="Times New Roman" w:cs="Times New Roman"/>
          <w:sz w:val="24"/>
          <w:szCs w:val="24"/>
        </w:rPr>
        <w:t>eSmart</w:t>
      </w:r>
      <w:proofErr w:type="spellEnd"/>
      <w:r w:rsidRPr="00A15E7B">
        <w:rPr>
          <w:rFonts w:ascii="Times New Roman" w:hAnsi="Times New Roman" w:cs="Times New Roman"/>
          <w:sz w:val="24"/>
          <w:szCs w:val="24"/>
        </w:rPr>
        <w:t xml:space="preserve"> website is the primary front-end interface for customers to monitor their vehicle’s charging status as well as change their desired charge settings. The web server is hosted on Microsoft’s </w:t>
      </w:r>
      <w:r w:rsidR="00D10437" w:rsidRPr="00A15E7B">
        <w:rPr>
          <w:rFonts w:ascii="Times New Roman" w:hAnsi="Times New Roman" w:cs="Times New Roman"/>
          <w:sz w:val="24"/>
          <w:szCs w:val="24"/>
        </w:rPr>
        <w:t>Internet Information Services (</w:t>
      </w:r>
      <w:r w:rsidRPr="00A15E7B">
        <w:rPr>
          <w:rFonts w:ascii="Times New Roman" w:hAnsi="Times New Roman" w:cs="Times New Roman"/>
          <w:sz w:val="24"/>
          <w:szCs w:val="24"/>
        </w:rPr>
        <w:t>IIS</w:t>
      </w:r>
      <w:r w:rsidR="00D10437" w:rsidRPr="00A15E7B">
        <w:rPr>
          <w:rFonts w:ascii="Times New Roman" w:hAnsi="Times New Roman" w:cs="Times New Roman"/>
          <w:sz w:val="24"/>
          <w:szCs w:val="24"/>
        </w:rPr>
        <w:t>)</w:t>
      </w:r>
      <w:r w:rsidRPr="00A15E7B">
        <w:rPr>
          <w:rFonts w:ascii="Times New Roman" w:hAnsi="Times New Roman" w:cs="Times New Roman"/>
          <w:sz w:val="24"/>
          <w:szCs w:val="24"/>
        </w:rPr>
        <w:t xml:space="preserve"> with wireless access allowing users to access the site from any web-accessible device through </w:t>
      </w:r>
      <w:proofErr w:type="spellStart"/>
      <w:r w:rsidR="00173FD5" w:rsidRPr="00A15E7B">
        <w:rPr>
          <w:rFonts w:ascii="Times New Roman" w:hAnsi="Times New Roman" w:cs="Times New Roman"/>
          <w:sz w:val="24"/>
          <w:szCs w:val="24"/>
        </w:rPr>
        <w:t>eSmart’s</w:t>
      </w:r>
      <w:proofErr w:type="spellEnd"/>
      <w:r w:rsidRPr="00A15E7B">
        <w:rPr>
          <w:rFonts w:ascii="Times New Roman" w:hAnsi="Times New Roman" w:cs="Times New Roman"/>
          <w:sz w:val="24"/>
          <w:szCs w:val="24"/>
        </w:rPr>
        <w:t xml:space="preserve"> WLAN.</w:t>
      </w:r>
    </w:p>
    <w:p w:rsidR="007A5F08" w:rsidRPr="00A15E7B" w:rsidRDefault="00C555DA"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lastRenderedPageBreak/>
        <w:t>The web</w:t>
      </w:r>
      <w:r w:rsidR="004E7B3F" w:rsidRPr="00A15E7B">
        <w:rPr>
          <w:rFonts w:ascii="Times New Roman" w:hAnsi="Times New Roman" w:cs="Times New Roman"/>
          <w:sz w:val="24"/>
          <w:szCs w:val="24"/>
        </w:rPr>
        <w:t xml:space="preserve">site contains a number of </w:t>
      </w:r>
      <w:r w:rsidRPr="00A15E7B">
        <w:rPr>
          <w:rFonts w:ascii="Times New Roman" w:hAnsi="Times New Roman" w:cs="Times New Roman"/>
          <w:sz w:val="24"/>
          <w:szCs w:val="24"/>
        </w:rPr>
        <w:t>intuitive</w:t>
      </w:r>
      <w:r w:rsidR="003C3AE3">
        <w:rPr>
          <w:rFonts w:ascii="Times New Roman" w:hAnsi="Times New Roman" w:cs="Times New Roman"/>
          <w:sz w:val="24"/>
          <w:szCs w:val="24"/>
        </w:rPr>
        <w:t xml:space="preserve"> </w:t>
      </w:r>
      <w:r w:rsidRPr="00A15E7B">
        <w:rPr>
          <w:rFonts w:ascii="Times New Roman" w:hAnsi="Times New Roman" w:cs="Times New Roman"/>
          <w:sz w:val="24"/>
          <w:szCs w:val="24"/>
        </w:rPr>
        <w:t xml:space="preserve">pages to ensure easy </w:t>
      </w:r>
      <w:r w:rsidR="007A5F08" w:rsidRPr="00A15E7B">
        <w:rPr>
          <w:rFonts w:ascii="Times New Roman" w:hAnsi="Times New Roman" w:cs="Times New Roman"/>
          <w:sz w:val="24"/>
          <w:szCs w:val="24"/>
        </w:rPr>
        <w:t xml:space="preserve">management of charge profiles. </w:t>
      </w:r>
      <w:r w:rsidRPr="00A15E7B">
        <w:rPr>
          <w:rFonts w:ascii="Times New Roman" w:hAnsi="Times New Roman" w:cs="Times New Roman"/>
          <w:sz w:val="24"/>
          <w:szCs w:val="24"/>
        </w:rPr>
        <w:t>Upon initial access,</w:t>
      </w:r>
      <w:r w:rsidR="007E26DE" w:rsidRPr="00A15E7B">
        <w:rPr>
          <w:rFonts w:ascii="Times New Roman" w:hAnsi="Times New Roman" w:cs="Times New Roman"/>
          <w:sz w:val="24"/>
          <w:szCs w:val="24"/>
        </w:rPr>
        <w:t xml:space="preserve"> users must register their vehicle with </w:t>
      </w:r>
      <w:proofErr w:type="spellStart"/>
      <w:r w:rsidR="007E26DE" w:rsidRPr="00A15E7B">
        <w:rPr>
          <w:rFonts w:ascii="Times New Roman" w:hAnsi="Times New Roman" w:cs="Times New Roman"/>
          <w:sz w:val="24"/>
          <w:szCs w:val="24"/>
        </w:rPr>
        <w:t>eSmart</w:t>
      </w:r>
      <w:proofErr w:type="spellEnd"/>
      <w:r w:rsidR="007E26DE" w:rsidRPr="00A15E7B">
        <w:rPr>
          <w:rFonts w:ascii="Times New Roman" w:hAnsi="Times New Roman" w:cs="Times New Roman"/>
          <w:sz w:val="24"/>
          <w:szCs w:val="24"/>
        </w:rPr>
        <w:t xml:space="preserve"> to </w:t>
      </w:r>
      <w:r w:rsidR="00173FD5" w:rsidRPr="00A15E7B">
        <w:rPr>
          <w:rFonts w:ascii="Times New Roman" w:hAnsi="Times New Roman" w:cs="Times New Roman"/>
          <w:sz w:val="24"/>
          <w:szCs w:val="24"/>
        </w:rPr>
        <w:t>be viable for smart charging</w:t>
      </w:r>
      <w:r w:rsidR="00D2245B" w:rsidRPr="00A15E7B">
        <w:rPr>
          <w:rFonts w:ascii="Times New Roman" w:hAnsi="Times New Roman" w:cs="Times New Roman"/>
          <w:sz w:val="24"/>
          <w:szCs w:val="24"/>
        </w:rPr>
        <w:t xml:space="preserve">. </w:t>
      </w:r>
      <w:r w:rsidR="007E26DE" w:rsidRPr="00A15E7B">
        <w:rPr>
          <w:rFonts w:ascii="Times New Roman" w:hAnsi="Times New Roman" w:cs="Times New Roman"/>
          <w:sz w:val="24"/>
          <w:szCs w:val="24"/>
        </w:rPr>
        <w:t xml:space="preserve">Once logged in, </w:t>
      </w:r>
      <w:r w:rsidR="00D56599" w:rsidRPr="00A15E7B">
        <w:rPr>
          <w:rFonts w:ascii="Times New Roman" w:hAnsi="Times New Roman" w:cs="Times New Roman"/>
          <w:sz w:val="24"/>
          <w:szCs w:val="24"/>
        </w:rPr>
        <w:t>he or she is</w:t>
      </w:r>
      <w:r w:rsidR="007E26DE" w:rsidRPr="00A15E7B">
        <w:rPr>
          <w:rFonts w:ascii="Times New Roman" w:hAnsi="Times New Roman" w:cs="Times New Roman"/>
          <w:sz w:val="24"/>
          <w:szCs w:val="24"/>
        </w:rPr>
        <w:t xml:space="preserve"> directed to </w:t>
      </w:r>
      <w:r w:rsidR="00D56599" w:rsidRPr="00A15E7B">
        <w:rPr>
          <w:rFonts w:ascii="Times New Roman" w:hAnsi="Times New Roman" w:cs="Times New Roman"/>
          <w:sz w:val="24"/>
          <w:szCs w:val="24"/>
        </w:rPr>
        <w:t>a</w:t>
      </w:r>
      <w:r w:rsidR="007E26DE" w:rsidRPr="00A15E7B">
        <w:rPr>
          <w:rFonts w:ascii="Times New Roman" w:hAnsi="Times New Roman" w:cs="Times New Roman"/>
          <w:sz w:val="24"/>
          <w:szCs w:val="24"/>
        </w:rPr>
        <w:t xml:space="preserve"> personal</w:t>
      </w:r>
      <w:r w:rsidR="00D56599" w:rsidRPr="00A15E7B">
        <w:rPr>
          <w:rFonts w:ascii="Times New Roman" w:hAnsi="Times New Roman" w:cs="Times New Roman"/>
          <w:sz w:val="24"/>
          <w:szCs w:val="24"/>
        </w:rPr>
        <w:t>ized</w:t>
      </w:r>
      <w:r w:rsidR="007E26DE" w:rsidRPr="00A15E7B">
        <w:rPr>
          <w:rFonts w:ascii="Times New Roman" w:hAnsi="Times New Roman" w:cs="Times New Roman"/>
          <w:sz w:val="24"/>
          <w:szCs w:val="24"/>
        </w:rPr>
        <w:t xml:space="preserve"> home page which displays a quick overview of the vehicle’s current statistics. These stats include the car’s current charge state, plugged-in status, override status, and current profile. Through the website, users have the ability to toggle their charging state by selecting either </w:t>
      </w:r>
      <w:proofErr w:type="spellStart"/>
      <w:r w:rsidR="007E26DE" w:rsidRPr="00A15E7B">
        <w:rPr>
          <w:rFonts w:ascii="Times New Roman" w:hAnsi="Times New Roman" w:cs="Times New Roman"/>
          <w:sz w:val="24"/>
          <w:szCs w:val="24"/>
        </w:rPr>
        <w:t>eSmart’s</w:t>
      </w:r>
      <w:proofErr w:type="spellEnd"/>
      <w:r w:rsidR="007E26DE" w:rsidRPr="00A15E7B">
        <w:rPr>
          <w:rFonts w:ascii="Times New Roman" w:hAnsi="Times New Roman" w:cs="Times New Roman"/>
          <w:sz w:val="24"/>
          <w:szCs w:val="24"/>
        </w:rPr>
        <w:t xml:space="preserve"> default profile, the override state</w:t>
      </w:r>
      <w:r w:rsidR="007A5F08" w:rsidRPr="00A15E7B">
        <w:rPr>
          <w:rFonts w:ascii="Times New Roman" w:hAnsi="Times New Roman" w:cs="Times New Roman"/>
          <w:sz w:val="24"/>
          <w:szCs w:val="24"/>
        </w:rPr>
        <w:t>, or a personal profile</w:t>
      </w:r>
      <w:r w:rsidR="007E26DE" w:rsidRPr="00A15E7B">
        <w:rPr>
          <w:rFonts w:ascii="Times New Roman" w:hAnsi="Times New Roman" w:cs="Times New Roman"/>
          <w:sz w:val="24"/>
          <w:szCs w:val="24"/>
        </w:rPr>
        <w:t>.</w:t>
      </w:r>
    </w:p>
    <w:p w:rsidR="00992BD5" w:rsidRPr="00A15E7B" w:rsidRDefault="003F0EC4" w:rsidP="00992BD5">
      <w:pPr>
        <w:pStyle w:val="NoSpacing"/>
        <w:keepNext/>
        <w:spacing w:after="120"/>
        <w:jc w:val="center"/>
        <w:rPr>
          <w:rFonts w:ascii="Times New Roman" w:hAnsi="Times New Roman" w:cs="Times New Roman"/>
        </w:rPr>
      </w:pPr>
      <w:r>
        <w:rPr>
          <w:rFonts w:ascii="Times New Roman" w:hAnsi="Times New Roman" w:cs="Times New Roman"/>
          <w:noProof/>
        </w:rPr>
        <w:drawing>
          <wp:inline distT="0" distB="0" distL="0" distR="0">
            <wp:extent cx="4169011" cy="2743200"/>
            <wp:effectExtent l="19050" t="0" r="2939"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169011" cy="2743200"/>
                    </a:xfrm>
                    <a:prstGeom prst="rect">
                      <a:avLst/>
                    </a:prstGeom>
                    <a:noFill/>
                    <a:ln w="9525">
                      <a:noFill/>
                      <a:miter lim="800000"/>
                      <a:headEnd/>
                      <a:tailEnd/>
                    </a:ln>
                  </pic:spPr>
                </pic:pic>
              </a:graphicData>
            </a:graphic>
          </wp:inline>
        </w:drawing>
      </w:r>
    </w:p>
    <w:p w:rsidR="00E36FCD" w:rsidRPr="00A15E7B" w:rsidRDefault="00992BD5" w:rsidP="00992BD5">
      <w:pPr>
        <w:pStyle w:val="Caption"/>
        <w:jc w:val="center"/>
        <w:rPr>
          <w:rFonts w:ascii="Times New Roman" w:hAnsi="Times New Roman" w:cs="Times New Roman"/>
          <w:i/>
          <w:color w:val="auto"/>
          <w:sz w:val="20"/>
          <w:szCs w:val="20"/>
        </w:rPr>
      </w:pPr>
      <w:r w:rsidRPr="00A15E7B">
        <w:rPr>
          <w:rFonts w:ascii="Times New Roman" w:hAnsi="Times New Roman" w:cs="Times New Roman"/>
          <w:i/>
          <w:color w:val="auto"/>
          <w:sz w:val="20"/>
          <w:szCs w:val="20"/>
        </w:rPr>
        <w:t xml:space="preserve">Figure </w:t>
      </w:r>
      <w:r w:rsidR="008459CF" w:rsidRPr="00A15E7B">
        <w:rPr>
          <w:rFonts w:ascii="Times New Roman" w:hAnsi="Times New Roman" w:cs="Times New Roman"/>
          <w:i/>
          <w:color w:val="auto"/>
          <w:sz w:val="20"/>
          <w:szCs w:val="20"/>
        </w:rPr>
        <w:fldChar w:fldCharType="begin"/>
      </w:r>
      <w:r w:rsidRPr="00A15E7B">
        <w:rPr>
          <w:rFonts w:ascii="Times New Roman" w:hAnsi="Times New Roman" w:cs="Times New Roman"/>
          <w:i/>
          <w:color w:val="auto"/>
          <w:sz w:val="20"/>
          <w:szCs w:val="20"/>
        </w:rPr>
        <w:instrText xml:space="preserve"> SEQ Figure \* ARABIC </w:instrText>
      </w:r>
      <w:r w:rsidR="008459CF" w:rsidRPr="00A15E7B">
        <w:rPr>
          <w:rFonts w:ascii="Times New Roman" w:hAnsi="Times New Roman" w:cs="Times New Roman"/>
          <w:i/>
          <w:color w:val="auto"/>
          <w:sz w:val="20"/>
          <w:szCs w:val="20"/>
        </w:rPr>
        <w:fldChar w:fldCharType="separate"/>
      </w:r>
      <w:r w:rsidR="003F0EC4">
        <w:rPr>
          <w:rFonts w:ascii="Times New Roman" w:hAnsi="Times New Roman" w:cs="Times New Roman"/>
          <w:i/>
          <w:noProof/>
          <w:color w:val="auto"/>
          <w:sz w:val="20"/>
          <w:szCs w:val="20"/>
        </w:rPr>
        <w:t>8</w:t>
      </w:r>
      <w:r w:rsidR="008459CF" w:rsidRPr="00A15E7B">
        <w:rPr>
          <w:rFonts w:ascii="Times New Roman" w:hAnsi="Times New Roman" w:cs="Times New Roman"/>
          <w:i/>
          <w:color w:val="auto"/>
          <w:sz w:val="20"/>
          <w:szCs w:val="20"/>
        </w:rPr>
        <w:fldChar w:fldCharType="end"/>
      </w:r>
      <w:r w:rsidRPr="00A15E7B">
        <w:rPr>
          <w:rFonts w:ascii="Times New Roman" w:hAnsi="Times New Roman" w:cs="Times New Roman"/>
          <w:i/>
          <w:color w:val="auto"/>
          <w:sz w:val="20"/>
          <w:szCs w:val="20"/>
        </w:rPr>
        <w:t xml:space="preserve"> - Personalized Home Page</w:t>
      </w:r>
    </w:p>
    <w:p w:rsidR="00992BD5" w:rsidRPr="003F0EC4" w:rsidRDefault="00D2245B" w:rsidP="003F0EC4">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If the default profile is enabled, the user’s vehicle will charge at a rate designated by the algorithm and in the process will accumulate marks for good behavior or “goodie points.” These points will proportionally influence the user’s importance rating providing greater priority status for future selections. Should the override profile be selected, the user will have immediate priority until the specified charge level is reached but will obtain no points. </w:t>
      </w:r>
      <w:r w:rsidR="007A5F08" w:rsidRPr="00A15E7B">
        <w:rPr>
          <w:rFonts w:ascii="Times New Roman" w:hAnsi="Times New Roman" w:cs="Times New Roman"/>
          <w:sz w:val="24"/>
          <w:szCs w:val="24"/>
        </w:rPr>
        <w:t>Concerning personal profiles, users have the ability to</w:t>
      </w:r>
      <w:r w:rsidR="00E36FCD" w:rsidRPr="00A15E7B">
        <w:rPr>
          <w:rFonts w:ascii="Times New Roman" w:hAnsi="Times New Roman" w:cs="Times New Roman"/>
          <w:sz w:val="24"/>
          <w:szCs w:val="24"/>
        </w:rPr>
        <w:t xml:space="preserve"> create a new or edit an existing profile. Each profile requires a name and can set up to </w:t>
      </w:r>
      <w:r w:rsidR="007A5F08" w:rsidRPr="00A15E7B">
        <w:rPr>
          <w:rFonts w:ascii="Times New Roman" w:hAnsi="Times New Roman" w:cs="Times New Roman"/>
          <w:sz w:val="24"/>
          <w:szCs w:val="24"/>
        </w:rPr>
        <w:t xml:space="preserve">two types of desired charge states and times. The </w:t>
      </w:r>
      <w:r w:rsidR="00E36FCD" w:rsidRPr="00A15E7B">
        <w:rPr>
          <w:rFonts w:ascii="Times New Roman" w:hAnsi="Times New Roman" w:cs="Times New Roman"/>
          <w:sz w:val="24"/>
          <w:szCs w:val="24"/>
        </w:rPr>
        <w:t xml:space="preserve">first (and required) </w:t>
      </w:r>
      <w:r w:rsidR="007A5F08" w:rsidRPr="00A15E7B">
        <w:rPr>
          <w:rFonts w:ascii="Times New Roman" w:hAnsi="Times New Roman" w:cs="Times New Roman"/>
          <w:sz w:val="24"/>
          <w:szCs w:val="24"/>
        </w:rPr>
        <w:lastRenderedPageBreak/>
        <w:t xml:space="preserve">desired charge </w:t>
      </w:r>
      <w:r w:rsidR="00D10437" w:rsidRPr="00A15E7B">
        <w:rPr>
          <w:rFonts w:ascii="Times New Roman" w:hAnsi="Times New Roman" w:cs="Times New Roman"/>
          <w:sz w:val="24"/>
          <w:szCs w:val="24"/>
        </w:rPr>
        <w:t xml:space="preserve">constraint </w:t>
      </w:r>
      <w:r w:rsidR="007A5F08" w:rsidRPr="00A15E7B">
        <w:rPr>
          <w:rFonts w:ascii="Times New Roman" w:hAnsi="Times New Roman" w:cs="Times New Roman"/>
          <w:sz w:val="24"/>
          <w:szCs w:val="24"/>
        </w:rPr>
        <w:t>proffers the system to charge the vehicle to a designated charge level by a designated time. The</w:t>
      </w:r>
      <w:r w:rsidR="00E36FCD" w:rsidRPr="00A15E7B">
        <w:rPr>
          <w:rFonts w:ascii="Times New Roman" w:hAnsi="Times New Roman" w:cs="Times New Roman"/>
          <w:sz w:val="24"/>
          <w:szCs w:val="24"/>
        </w:rPr>
        <w:t xml:space="preserve"> optional</w:t>
      </w:r>
      <w:r w:rsidR="007A5F08" w:rsidRPr="00A15E7B">
        <w:rPr>
          <w:rFonts w:ascii="Times New Roman" w:hAnsi="Times New Roman" w:cs="Times New Roman"/>
          <w:sz w:val="24"/>
          <w:szCs w:val="24"/>
        </w:rPr>
        <w:t xml:space="preserve"> quick charge controls are for urgent or additional requests in cases where the user requires a specified charge on certain occasions. </w:t>
      </w:r>
      <w:r w:rsidR="00E36FCD" w:rsidRPr="00A15E7B">
        <w:rPr>
          <w:rFonts w:ascii="Times New Roman" w:hAnsi="Times New Roman" w:cs="Times New Roman"/>
          <w:sz w:val="24"/>
          <w:szCs w:val="24"/>
        </w:rPr>
        <w:t>To set profile dates, a calendar feature allows the user to set a specific profile for any day of the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9"/>
        <w:gridCol w:w="3957"/>
      </w:tblGrid>
      <w:tr w:rsidR="003F0EC4" w:rsidTr="003F0EC4">
        <w:tc>
          <w:tcPr>
            <w:tcW w:w="4788" w:type="dxa"/>
          </w:tcPr>
          <w:p w:rsidR="003F0EC4" w:rsidRDefault="003F0EC4" w:rsidP="003F0EC4">
            <w:pPr>
              <w:keepNext/>
              <w:jc w:val="center"/>
            </w:pPr>
            <w:r>
              <w:rPr>
                <w:rFonts w:ascii="Times New Roman" w:hAnsi="Times New Roman" w:cs="Times New Roman"/>
                <w:noProof/>
              </w:rPr>
              <w:drawing>
                <wp:inline distT="0" distB="0" distL="0" distR="0">
                  <wp:extent cx="3412320" cy="3200400"/>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412320" cy="3200400"/>
                          </a:xfrm>
                          <a:prstGeom prst="rect">
                            <a:avLst/>
                          </a:prstGeom>
                          <a:noFill/>
                          <a:ln w="9525">
                            <a:noFill/>
                            <a:miter lim="800000"/>
                            <a:headEnd/>
                            <a:tailEnd/>
                          </a:ln>
                        </pic:spPr>
                      </pic:pic>
                    </a:graphicData>
                  </a:graphic>
                </wp:inline>
              </w:drawing>
            </w:r>
          </w:p>
          <w:p w:rsidR="003F0EC4" w:rsidRPr="003F0EC4" w:rsidRDefault="003F0EC4" w:rsidP="003F0EC4">
            <w:pPr>
              <w:pStyle w:val="Caption"/>
              <w:jc w:val="center"/>
              <w:rPr>
                <w:rFonts w:ascii="Times New Roman" w:hAnsi="Times New Roman" w:cs="Times New Roman"/>
                <w:i/>
                <w:color w:val="auto"/>
              </w:rPr>
            </w:pPr>
            <w:r w:rsidRPr="003F0EC4">
              <w:rPr>
                <w:rFonts w:ascii="Times New Roman" w:hAnsi="Times New Roman" w:cs="Times New Roman"/>
                <w:i/>
                <w:color w:val="auto"/>
                <w:sz w:val="20"/>
              </w:rPr>
              <w:t xml:space="preserve">Figure </w:t>
            </w:r>
            <w:r w:rsidR="008459CF" w:rsidRPr="003F0EC4">
              <w:rPr>
                <w:rFonts w:ascii="Times New Roman" w:hAnsi="Times New Roman" w:cs="Times New Roman"/>
                <w:i/>
                <w:color w:val="auto"/>
                <w:sz w:val="20"/>
              </w:rPr>
              <w:fldChar w:fldCharType="begin"/>
            </w:r>
            <w:r w:rsidRPr="003F0EC4">
              <w:rPr>
                <w:rFonts w:ascii="Times New Roman" w:hAnsi="Times New Roman" w:cs="Times New Roman"/>
                <w:i/>
                <w:color w:val="auto"/>
                <w:sz w:val="20"/>
              </w:rPr>
              <w:instrText xml:space="preserve"> SEQ Figure \* ARABIC </w:instrText>
            </w:r>
            <w:r w:rsidR="008459CF" w:rsidRPr="003F0EC4">
              <w:rPr>
                <w:rFonts w:ascii="Times New Roman" w:hAnsi="Times New Roman" w:cs="Times New Roman"/>
                <w:i/>
                <w:color w:val="auto"/>
                <w:sz w:val="20"/>
              </w:rPr>
              <w:fldChar w:fldCharType="separate"/>
            </w:r>
            <w:r w:rsidRPr="003F0EC4">
              <w:rPr>
                <w:rFonts w:ascii="Times New Roman" w:hAnsi="Times New Roman" w:cs="Times New Roman"/>
                <w:i/>
                <w:noProof/>
                <w:color w:val="auto"/>
                <w:sz w:val="20"/>
              </w:rPr>
              <w:t>9</w:t>
            </w:r>
            <w:r w:rsidR="008459CF" w:rsidRPr="003F0EC4">
              <w:rPr>
                <w:rFonts w:ascii="Times New Roman" w:hAnsi="Times New Roman" w:cs="Times New Roman"/>
                <w:i/>
                <w:color w:val="auto"/>
                <w:sz w:val="20"/>
              </w:rPr>
              <w:fldChar w:fldCharType="end"/>
            </w:r>
            <w:r w:rsidRPr="003F0EC4">
              <w:rPr>
                <w:rFonts w:ascii="Times New Roman" w:hAnsi="Times New Roman" w:cs="Times New Roman"/>
                <w:i/>
                <w:color w:val="auto"/>
                <w:sz w:val="20"/>
              </w:rPr>
              <w:t xml:space="preserve"> - Creating a Profile</w:t>
            </w:r>
          </w:p>
        </w:tc>
        <w:tc>
          <w:tcPr>
            <w:tcW w:w="4788" w:type="dxa"/>
          </w:tcPr>
          <w:p w:rsidR="003F0EC4" w:rsidRDefault="003F0EC4" w:rsidP="003F0EC4">
            <w:pPr>
              <w:keepNext/>
              <w:jc w:val="center"/>
            </w:pPr>
            <w:r>
              <w:rPr>
                <w:rFonts w:ascii="Times New Roman" w:hAnsi="Times New Roman" w:cs="Times New Roman"/>
                <w:noProof/>
              </w:rPr>
              <w:drawing>
                <wp:inline distT="0" distB="0" distL="0" distR="0">
                  <wp:extent cx="2352345" cy="3200400"/>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352345" cy="3200400"/>
                          </a:xfrm>
                          <a:prstGeom prst="rect">
                            <a:avLst/>
                          </a:prstGeom>
                          <a:noFill/>
                          <a:ln w="9525">
                            <a:noFill/>
                            <a:miter lim="800000"/>
                            <a:headEnd/>
                            <a:tailEnd/>
                          </a:ln>
                        </pic:spPr>
                      </pic:pic>
                    </a:graphicData>
                  </a:graphic>
                </wp:inline>
              </w:drawing>
            </w:r>
          </w:p>
          <w:p w:rsidR="003F0EC4" w:rsidRPr="003F0EC4" w:rsidRDefault="003F0EC4" w:rsidP="003F0EC4">
            <w:pPr>
              <w:pStyle w:val="Caption"/>
              <w:jc w:val="center"/>
              <w:rPr>
                <w:rFonts w:ascii="Times New Roman" w:hAnsi="Times New Roman" w:cs="Times New Roman"/>
                <w:i/>
                <w:color w:val="auto"/>
              </w:rPr>
            </w:pPr>
            <w:r w:rsidRPr="003F0EC4">
              <w:rPr>
                <w:rFonts w:ascii="Times New Roman" w:hAnsi="Times New Roman" w:cs="Times New Roman"/>
                <w:i/>
                <w:color w:val="auto"/>
                <w:sz w:val="20"/>
              </w:rPr>
              <w:t xml:space="preserve">Figure </w:t>
            </w:r>
            <w:r w:rsidR="008459CF" w:rsidRPr="003F0EC4">
              <w:rPr>
                <w:rFonts w:ascii="Times New Roman" w:hAnsi="Times New Roman" w:cs="Times New Roman"/>
                <w:i/>
                <w:color w:val="auto"/>
                <w:sz w:val="20"/>
              </w:rPr>
              <w:fldChar w:fldCharType="begin"/>
            </w:r>
            <w:r w:rsidRPr="003F0EC4">
              <w:rPr>
                <w:rFonts w:ascii="Times New Roman" w:hAnsi="Times New Roman" w:cs="Times New Roman"/>
                <w:i/>
                <w:color w:val="auto"/>
                <w:sz w:val="20"/>
              </w:rPr>
              <w:instrText xml:space="preserve"> SEQ Figure \* ARABIC </w:instrText>
            </w:r>
            <w:r w:rsidR="008459CF" w:rsidRPr="003F0EC4">
              <w:rPr>
                <w:rFonts w:ascii="Times New Roman" w:hAnsi="Times New Roman" w:cs="Times New Roman"/>
                <w:i/>
                <w:color w:val="auto"/>
                <w:sz w:val="20"/>
              </w:rPr>
              <w:fldChar w:fldCharType="separate"/>
            </w:r>
            <w:r w:rsidRPr="003F0EC4">
              <w:rPr>
                <w:rFonts w:ascii="Times New Roman" w:hAnsi="Times New Roman" w:cs="Times New Roman"/>
                <w:i/>
                <w:noProof/>
                <w:color w:val="auto"/>
                <w:sz w:val="20"/>
              </w:rPr>
              <w:t>10</w:t>
            </w:r>
            <w:r w:rsidR="008459CF" w:rsidRPr="003F0EC4">
              <w:rPr>
                <w:rFonts w:ascii="Times New Roman" w:hAnsi="Times New Roman" w:cs="Times New Roman"/>
                <w:i/>
                <w:color w:val="auto"/>
                <w:sz w:val="20"/>
              </w:rPr>
              <w:fldChar w:fldCharType="end"/>
            </w:r>
            <w:r w:rsidRPr="003F0EC4">
              <w:rPr>
                <w:rFonts w:ascii="Times New Roman" w:hAnsi="Times New Roman" w:cs="Times New Roman"/>
                <w:i/>
                <w:color w:val="auto"/>
                <w:sz w:val="20"/>
              </w:rPr>
              <w:t xml:space="preserve"> - Calendar</w:t>
            </w:r>
          </w:p>
        </w:tc>
      </w:tr>
    </w:tbl>
    <w:p w:rsidR="003F0EC4" w:rsidRDefault="003F0EC4">
      <w:pPr>
        <w:rPr>
          <w:rFonts w:ascii="Times New Roman" w:hAnsi="Times New Roman" w:cs="Times New Roman"/>
        </w:rPr>
      </w:pPr>
    </w:p>
    <w:p w:rsidR="00091225" w:rsidRPr="00A15E7B" w:rsidRDefault="00091225" w:rsidP="00D56599">
      <w:pPr>
        <w:rPr>
          <w:rFonts w:ascii="Times New Roman" w:hAnsi="Times New Roman" w:cs="Times New Roman"/>
          <w:b/>
          <w:i/>
          <w:sz w:val="28"/>
          <w:szCs w:val="28"/>
        </w:rPr>
      </w:pPr>
      <w:r w:rsidRPr="00A15E7B">
        <w:rPr>
          <w:rFonts w:ascii="Times New Roman" w:hAnsi="Times New Roman" w:cs="Times New Roman"/>
          <w:b/>
          <w:i/>
          <w:sz w:val="28"/>
          <w:szCs w:val="28"/>
        </w:rPr>
        <w:t>B. Hardware</w:t>
      </w:r>
    </w:p>
    <w:p w:rsidR="002078EE" w:rsidRPr="00A15E7B" w:rsidRDefault="00091225"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Th</w:t>
      </w:r>
      <w:r w:rsidR="00C41543" w:rsidRPr="00A15E7B">
        <w:rPr>
          <w:rFonts w:ascii="Times New Roman" w:hAnsi="Times New Roman" w:cs="Times New Roman"/>
          <w:sz w:val="24"/>
          <w:szCs w:val="24"/>
        </w:rPr>
        <w:t xml:space="preserve">e purpose of the hardware team </w:t>
      </w:r>
      <w:r w:rsidR="006A0D7C" w:rsidRPr="00A15E7B">
        <w:rPr>
          <w:rFonts w:ascii="Times New Roman" w:hAnsi="Times New Roman" w:cs="Times New Roman"/>
          <w:sz w:val="24"/>
          <w:szCs w:val="24"/>
        </w:rPr>
        <w:t>i</w:t>
      </w:r>
      <w:r w:rsidRPr="00A15E7B">
        <w:rPr>
          <w:rFonts w:ascii="Times New Roman" w:hAnsi="Times New Roman" w:cs="Times New Roman"/>
          <w:sz w:val="24"/>
          <w:szCs w:val="24"/>
        </w:rPr>
        <w:t xml:space="preserve">s to accurately simulate the influence of the </w:t>
      </w:r>
      <w:proofErr w:type="spellStart"/>
      <w:r w:rsidRPr="00A15E7B">
        <w:rPr>
          <w:rFonts w:ascii="Times New Roman" w:hAnsi="Times New Roman" w:cs="Times New Roman"/>
          <w:sz w:val="24"/>
          <w:szCs w:val="24"/>
        </w:rPr>
        <w:t>eSmart</w:t>
      </w:r>
      <w:proofErr w:type="spellEnd"/>
      <w:r w:rsidRPr="00A15E7B">
        <w:rPr>
          <w:rFonts w:ascii="Times New Roman" w:hAnsi="Times New Roman" w:cs="Times New Roman"/>
          <w:sz w:val="24"/>
          <w:szCs w:val="24"/>
        </w:rPr>
        <w:t xml:space="preserve"> system on a scaled down model of a neighborhood</w:t>
      </w:r>
      <w:r w:rsidR="00C41543" w:rsidRPr="00A15E7B">
        <w:rPr>
          <w:rFonts w:ascii="Times New Roman" w:hAnsi="Times New Roman" w:cs="Times New Roman"/>
          <w:sz w:val="24"/>
          <w:szCs w:val="24"/>
        </w:rPr>
        <w:t xml:space="preserve"> transformer grid</w:t>
      </w:r>
      <w:r w:rsidRPr="00A15E7B">
        <w:rPr>
          <w:rFonts w:ascii="Times New Roman" w:hAnsi="Times New Roman" w:cs="Times New Roman"/>
          <w:sz w:val="24"/>
          <w:szCs w:val="24"/>
        </w:rPr>
        <w:t xml:space="preserve"> containing </w:t>
      </w:r>
      <w:r w:rsidR="00C41543" w:rsidRPr="00A15E7B">
        <w:rPr>
          <w:rFonts w:ascii="Times New Roman" w:hAnsi="Times New Roman" w:cs="Times New Roman"/>
          <w:sz w:val="24"/>
          <w:szCs w:val="24"/>
        </w:rPr>
        <w:t>multiple EVs</w:t>
      </w:r>
      <w:r w:rsidRPr="00A15E7B">
        <w:rPr>
          <w:rFonts w:ascii="Times New Roman" w:hAnsi="Times New Roman" w:cs="Times New Roman"/>
          <w:sz w:val="24"/>
          <w:szCs w:val="24"/>
        </w:rPr>
        <w:t xml:space="preserve">.  Each </w:t>
      </w:r>
      <w:r w:rsidR="006A0D7C" w:rsidRPr="00A15E7B">
        <w:rPr>
          <w:rFonts w:ascii="Times New Roman" w:hAnsi="Times New Roman" w:cs="Times New Roman"/>
          <w:sz w:val="24"/>
          <w:szCs w:val="24"/>
        </w:rPr>
        <w:t xml:space="preserve">EV car node contains a wall module to simulate the home-mounted charging units and a car module which represents an EV with </w:t>
      </w:r>
      <w:r w:rsidR="002078EE" w:rsidRPr="00A15E7B">
        <w:rPr>
          <w:rFonts w:ascii="Times New Roman" w:hAnsi="Times New Roman" w:cs="Times New Roman"/>
          <w:sz w:val="24"/>
          <w:szCs w:val="24"/>
        </w:rPr>
        <w:t xml:space="preserve">lithium-polymer </w:t>
      </w:r>
      <w:r w:rsidR="006A0D7C" w:rsidRPr="00A15E7B">
        <w:rPr>
          <w:rFonts w:ascii="Times New Roman" w:hAnsi="Times New Roman" w:cs="Times New Roman"/>
          <w:sz w:val="24"/>
          <w:szCs w:val="24"/>
        </w:rPr>
        <w:t xml:space="preserve">rechargeable battery. </w:t>
      </w:r>
      <w:r w:rsidR="002078EE" w:rsidRPr="00A15E7B">
        <w:rPr>
          <w:rFonts w:ascii="Times New Roman" w:hAnsi="Times New Roman" w:cs="Times New Roman"/>
          <w:sz w:val="24"/>
          <w:szCs w:val="24"/>
        </w:rPr>
        <w:t>Both modules are physically connected via their microcontrollers’ UART ports and contain the same 3</w:t>
      </w:r>
      <w:r w:rsidR="00C055DA" w:rsidRPr="00A15E7B">
        <w:rPr>
          <w:rFonts w:ascii="Times New Roman" w:hAnsi="Times New Roman" w:cs="Times New Roman"/>
          <w:sz w:val="24"/>
          <w:szCs w:val="24"/>
        </w:rPr>
        <w:t>.</w:t>
      </w:r>
      <w:r w:rsidR="002078EE" w:rsidRPr="00A15E7B">
        <w:rPr>
          <w:rFonts w:ascii="Times New Roman" w:hAnsi="Times New Roman" w:cs="Times New Roman"/>
          <w:sz w:val="24"/>
          <w:szCs w:val="24"/>
        </w:rPr>
        <w:t xml:space="preserve">3V regulator to supply their components. Power supplies </w:t>
      </w:r>
      <w:r w:rsidR="003C3AE3">
        <w:rPr>
          <w:rFonts w:ascii="Times New Roman" w:hAnsi="Times New Roman" w:cs="Times New Roman"/>
          <w:sz w:val="24"/>
          <w:szCs w:val="24"/>
        </w:rPr>
        <w:t>a</w:t>
      </w:r>
      <w:r w:rsidR="002078EE" w:rsidRPr="00A15E7B">
        <w:rPr>
          <w:rFonts w:ascii="Times New Roman" w:hAnsi="Times New Roman" w:cs="Times New Roman"/>
          <w:sz w:val="24"/>
          <w:szCs w:val="24"/>
        </w:rPr>
        <w:t>re stabilized by connecting a 1</w:t>
      </w:r>
      <w:r w:rsidR="00C56130" w:rsidRPr="00A15E7B">
        <w:rPr>
          <w:rFonts w:ascii="Times New Roman" w:hAnsi="Times New Roman" w:cs="Times New Roman"/>
          <w:sz w:val="24"/>
          <w:szCs w:val="24"/>
        </w:rPr>
        <w:t>µ</w:t>
      </w:r>
      <w:r w:rsidR="002078EE" w:rsidRPr="00A15E7B">
        <w:rPr>
          <w:rFonts w:ascii="Times New Roman" w:hAnsi="Times New Roman" w:cs="Times New Roman"/>
          <w:sz w:val="24"/>
          <w:szCs w:val="24"/>
        </w:rPr>
        <w:t>F capacitor to the input power source (either the battery or 5V wall wart) and every device has a 0.1</w:t>
      </w:r>
      <w:r w:rsidR="00C56130" w:rsidRPr="00A15E7B">
        <w:rPr>
          <w:rFonts w:ascii="Times New Roman" w:hAnsi="Times New Roman" w:cs="Times New Roman"/>
          <w:sz w:val="24"/>
          <w:szCs w:val="24"/>
        </w:rPr>
        <w:t>µ</w:t>
      </w:r>
      <w:r w:rsidR="002078EE" w:rsidRPr="00A15E7B">
        <w:rPr>
          <w:rFonts w:ascii="Times New Roman" w:hAnsi="Times New Roman" w:cs="Times New Roman"/>
          <w:sz w:val="24"/>
          <w:szCs w:val="24"/>
        </w:rPr>
        <w:t>F capacitor to its regulated supply.</w:t>
      </w:r>
    </w:p>
    <w:p w:rsidR="006676EB" w:rsidRPr="00A15E7B" w:rsidRDefault="0045056A" w:rsidP="00C634DD">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lastRenderedPageBreak/>
        <w:t xml:space="preserve">The hardware system is set to be as intuitive as possible. The user plugs in his or her electric vehicle to the wall module which sends a charge request to the server. The server processes that request and returns an initial charge rate to begin charging the vehicle. After the initial transaction, the </w:t>
      </w:r>
      <w:r w:rsidR="00757B28" w:rsidRPr="00A15E7B">
        <w:rPr>
          <w:rFonts w:ascii="Times New Roman" w:hAnsi="Times New Roman" w:cs="Times New Roman"/>
          <w:sz w:val="24"/>
          <w:szCs w:val="24"/>
        </w:rPr>
        <w:t>car node</w:t>
      </w:r>
      <w:r w:rsidRPr="00A15E7B">
        <w:rPr>
          <w:rFonts w:ascii="Times New Roman" w:hAnsi="Times New Roman" w:cs="Times New Roman"/>
          <w:sz w:val="24"/>
          <w:szCs w:val="24"/>
        </w:rPr>
        <w:t xml:space="preserve"> then continuously reads the car’s battery state and updates its status to the server who returns a calculated charge rate until the user’s desired charge state is obtained or the car is fully charged. </w:t>
      </w:r>
    </w:p>
    <w:p w:rsidR="0045056A" w:rsidRPr="00A15E7B" w:rsidRDefault="00091225" w:rsidP="0045056A">
      <w:pPr>
        <w:pStyle w:val="NoSpacing"/>
        <w:spacing w:after="120"/>
        <w:jc w:val="both"/>
        <w:rPr>
          <w:rFonts w:ascii="Times New Roman" w:hAnsi="Times New Roman" w:cs="Times New Roman"/>
          <w:b/>
          <w:color w:val="548DD4" w:themeColor="text2" w:themeTint="99"/>
          <w:sz w:val="24"/>
          <w:szCs w:val="24"/>
        </w:rPr>
      </w:pPr>
      <w:r w:rsidRPr="00A15E7B">
        <w:rPr>
          <w:rFonts w:ascii="Times New Roman" w:hAnsi="Times New Roman" w:cs="Times New Roman"/>
          <w:b/>
          <w:color w:val="548DD4" w:themeColor="text2" w:themeTint="99"/>
          <w:sz w:val="24"/>
          <w:szCs w:val="24"/>
        </w:rPr>
        <w:t>Wall Module</w:t>
      </w:r>
    </w:p>
    <w:p w:rsidR="002078EE" w:rsidRPr="00A15E7B" w:rsidRDefault="00C9417E"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purpose of the wall module is to </w:t>
      </w:r>
      <w:r w:rsidR="00E620AC" w:rsidRPr="00A15E7B">
        <w:rPr>
          <w:rFonts w:ascii="Times New Roman" w:hAnsi="Times New Roman" w:cs="Times New Roman"/>
          <w:sz w:val="24"/>
          <w:szCs w:val="24"/>
        </w:rPr>
        <w:t xml:space="preserve">provide a hardware interface to the user </w:t>
      </w:r>
      <w:r w:rsidR="009F775E" w:rsidRPr="00A15E7B">
        <w:rPr>
          <w:rFonts w:ascii="Times New Roman" w:hAnsi="Times New Roman" w:cs="Times New Roman"/>
          <w:sz w:val="24"/>
          <w:szCs w:val="24"/>
        </w:rPr>
        <w:t>to</w:t>
      </w:r>
      <w:r w:rsidR="00E620AC" w:rsidRPr="00A15E7B">
        <w:rPr>
          <w:rFonts w:ascii="Times New Roman" w:hAnsi="Times New Roman" w:cs="Times New Roman"/>
          <w:sz w:val="24"/>
          <w:szCs w:val="24"/>
        </w:rPr>
        <w:t xml:space="preserve"> manage the EV’s charge cycle. </w:t>
      </w:r>
      <w:r w:rsidR="008313C1" w:rsidRPr="00A15E7B">
        <w:rPr>
          <w:rFonts w:ascii="Times New Roman" w:hAnsi="Times New Roman" w:cs="Times New Roman"/>
          <w:sz w:val="24"/>
          <w:szCs w:val="24"/>
        </w:rPr>
        <w:t xml:space="preserve">It contains a </w:t>
      </w:r>
      <w:r w:rsidR="003A3D49" w:rsidRPr="00A15E7B">
        <w:rPr>
          <w:rFonts w:ascii="Times New Roman" w:hAnsi="Times New Roman" w:cs="Times New Roman"/>
          <w:sz w:val="24"/>
          <w:szCs w:val="24"/>
        </w:rPr>
        <w:t xml:space="preserve">Microchip </w:t>
      </w:r>
      <w:r w:rsidR="008313C1" w:rsidRPr="00A15E7B">
        <w:rPr>
          <w:rFonts w:ascii="Times New Roman" w:hAnsi="Times New Roman" w:cs="Times New Roman"/>
          <w:sz w:val="24"/>
          <w:szCs w:val="24"/>
        </w:rPr>
        <w:t xml:space="preserve">PIC18LF23K22 microcontroller, LCD display panel, </w:t>
      </w:r>
      <w:proofErr w:type="spellStart"/>
      <w:r w:rsidR="008313C1" w:rsidRPr="00A15E7B">
        <w:rPr>
          <w:rFonts w:ascii="Times New Roman" w:hAnsi="Times New Roman" w:cs="Times New Roman"/>
          <w:sz w:val="24"/>
          <w:szCs w:val="24"/>
        </w:rPr>
        <w:t>WIZnet</w:t>
      </w:r>
      <w:proofErr w:type="spellEnd"/>
      <w:r w:rsidR="003C3AE3">
        <w:rPr>
          <w:rFonts w:ascii="Times New Roman" w:hAnsi="Times New Roman" w:cs="Times New Roman"/>
          <w:sz w:val="24"/>
          <w:szCs w:val="24"/>
        </w:rPr>
        <w:t xml:space="preserve"> </w:t>
      </w:r>
      <w:r w:rsidR="008230EA" w:rsidRPr="00A15E7B">
        <w:rPr>
          <w:rFonts w:ascii="Times New Roman" w:hAnsi="Times New Roman" w:cs="Times New Roman"/>
          <w:sz w:val="24"/>
          <w:szCs w:val="24"/>
        </w:rPr>
        <w:t>Wi-Fi</w:t>
      </w:r>
      <w:r w:rsidR="008313C1" w:rsidRPr="00A15E7B">
        <w:rPr>
          <w:rFonts w:ascii="Times New Roman" w:hAnsi="Times New Roman" w:cs="Times New Roman"/>
          <w:sz w:val="24"/>
          <w:szCs w:val="24"/>
        </w:rPr>
        <w:t xml:space="preserve"> radio, and an override pushbutton switch. </w:t>
      </w:r>
    </w:p>
    <w:p w:rsidR="00BF324E" w:rsidRPr="00A15E7B" w:rsidRDefault="00BF324E" w:rsidP="00BF324E">
      <w:pPr>
        <w:pStyle w:val="NoSpacing"/>
        <w:keepNext/>
        <w:spacing w:after="120"/>
        <w:jc w:val="center"/>
        <w:rPr>
          <w:rFonts w:ascii="Times New Roman" w:hAnsi="Times New Roman" w:cs="Times New Roman"/>
        </w:rPr>
      </w:pPr>
      <w:r w:rsidRPr="00A15E7B">
        <w:rPr>
          <w:rFonts w:ascii="Times New Roman" w:hAnsi="Times New Roman" w:cs="Times New Roman"/>
          <w:noProof/>
          <w:sz w:val="24"/>
          <w:szCs w:val="24"/>
        </w:rPr>
        <w:drawing>
          <wp:inline distT="0" distB="0" distL="0" distR="0">
            <wp:extent cx="2541791" cy="3200400"/>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1791" cy="3200400"/>
                    </a:xfrm>
                    <a:prstGeom prst="rect">
                      <a:avLst/>
                    </a:prstGeom>
                    <a:noFill/>
                  </pic:spPr>
                </pic:pic>
              </a:graphicData>
            </a:graphic>
          </wp:inline>
        </w:drawing>
      </w:r>
    </w:p>
    <w:p w:rsidR="00BF324E" w:rsidRPr="00A15E7B" w:rsidRDefault="00BF324E" w:rsidP="00BF324E">
      <w:pPr>
        <w:pStyle w:val="Caption"/>
        <w:jc w:val="center"/>
        <w:rPr>
          <w:rFonts w:ascii="Times New Roman" w:hAnsi="Times New Roman" w:cs="Times New Roman"/>
          <w:i/>
          <w:color w:val="auto"/>
          <w:sz w:val="28"/>
          <w:szCs w:val="24"/>
        </w:rPr>
      </w:pPr>
      <w:r w:rsidRPr="00A15E7B">
        <w:rPr>
          <w:rFonts w:ascii="Times New Roman" w:hAnsi="Times New Roman" w:cs="Times New Roman"/>
          <w:i/>
          <w:color w:val="auto"/>
          <w:sz w:val="20"/>
        </w:rPr>
        <w:t xml:space="preserve">Figure </w:t>
      </w:r>
      <w:r w:rsidR="008459CF" w:rsidRPr="00A15E7B">
        <w:rPr>
          <w:rFonts w:ascii="Times New Roman" w:hAnsi="Times New Roman" w:cs="Times New Roman"/>
          <w:i/>
          <w:color w:val="auto"/>
          <w:sz w:val="20"/>
        </w:rPr>
        <w:fldChar w:fldCharType="begin"/>
      </w:r>
      <w:r w:rsidRPr="00A15E7B">
        <w:rPr>
          <w:rFonts w:ascii="Times New Roman" w:hAnsi="Times New Roman" w:cs="Times New Roman"/>
          <w:i/>
          <w:color w:val="auto"/>
          <w:sz w:val="20"/>
        </w:rPr>
        <w:instrText xml:space="preserve"> SEQ Figure \* ARABIC </w:instrText>
      </w:r>
      <w:r w:rsidR="008459CF" w:rsidRPr="00A15E7B">
        <w:rPr>
          <w:rFonts w:ascii="Times New Roman" w:hAnsi="Times New Roman" w:cs="Times New Roman"/>
          <w:i/>
          <w:color w:val="auto"/>
          <w:sz w:val="20"/>
        </w:rPr>
        <w:fldChar w:fldCharType="separate"/>
      </w:r>
      <w:r w:rsidR="003F0EC4">
        <w:rPr>
          <w:rFonts w:ascii="Times New Roman" w:hAnsi="Times New Roman" w:cs="Times New Roman"/>
          <w:i/>
          <w:noProof/>
          <w:color w:val="auto"/>
          <w:sz w:val="20"/>
        </w:rPr>
        <w:t>11</w:t>
      </w:r>
      <w:r w:rsidR="008459CF" w:rsidRPr="00A15E7B">
        <w:rPr>
          <w:rFonts w:ascii="Times New Roman" w:hAnsi="Times New Roman" w:cs="Times New Roman"/>
          <w:i/>
          <w:color w:val="auto"/>
          <w:sz w:val="20"/>
        </w:rPr>
        <w:fldChar w:fldCharType="end"/>
      </w:r>
      <w:r w:rsidRPr="00A15E7B">
        <w:rPr>
          <w:rFonts w:ascii="Times New Roman" w:hAnsi="Times New Roman" w:cs="Times New Roman"/>
          <w:i/>
          <w:color w:val="auto"/>
          <w:sz w:val="20"/>
        </w:rPr>
        <w:t xml:space="preserve"> - Wall Module PCB w/ </w:t>
      </w:r>
      <w:proofErr w:type="spellStart"/>
      <w:r w:rsidRPr="00A15E7B">
        <w:rPr>
          <w:rFonts w:ascii="Times New Roman" w:hAnsi="Times New Roman" w:cs="Times New Roman"/>
          <w:i/>
          <w:color w:val="auto"/>
          <w:sz w:val="20"/>
        </w:rPr>
        <w:t>WIZnet</w:t>
      </w:r>
      <w:proofErr w:type="spellEnd"/>
      <w:r w:rsidRPr="00A15E7B">
        <w:rPr>
          <w:rFonts w:ascii="Times New Roman" w:hAnsi="Times New Roman" w:cs="Times New Roman"/>
          <w:i/>
          <w:color w:val="auto"/>
          <w:sz w:val="20"/>
        </w:rPr>
        <w:t xml:space="preserve"> module</w:t>
      </w:r>
      <w:r w:rsidR="007B43FA" w:rsidRPr="00A15E7B">
        <w:rPr>
          <w:rFonts w:ascii="Times New Roman" w:hAnsi="Times New Roman" w:cs="Times New Roman"/>
          <w:i/>
          <w:color w:val="auto"/>
          <w:sz w:val="20"/>
        </w:rPr>
        <w:t xml:space="preserve"> and LCD display</w:t>
      </w:r>
    </w:p>
    <w:p w:rsidR="009C0A4B" w:rsidRDefault="009C0A4B">
      <w:pPr>
        <w:rPr>
          <w:rFonts w:ascii="Times New Roman" w:hAnsi="Times New Roman" w:cs="Times New Roman"/>
          <w:b/>
          <w:i/>
          <w:color w:val="548DD4" w:themeColor="text2" w:themeTint="99"/>
          <w:sz w:val="24"/>
          <w:szCs w:val="24"/>
        </w:rPr>
      </w:pPr>
      <w:r>
        <w:rPr>
          <w:rFonts w:ascii="Times New Roman" w:hAnsi="Times New Roman" w:cs="Times New Roman"/>
          <w:b/>
          <w:i/>
          <w:color w:val="548DD4" w:themeColor="text2" w:themeTint="99"/>
          <w:sz w:val="24"/>
          <w:szCs w:val="24"/>
        </w:rPr>
        <w:br w:type="page"/>
      </w:r>
    </w:p>
    <w:p w:rsidR="006A0D7C" w:rsidRPr="00A15E7B" w:rsidRDefault="0045056A" w:rsidP="008F52CC">
      <w:pPr>
        <w:pStyle w:val="NoSpacing"/>
        <w:spacing w:after="120"/>
        <w:jc w:val="both"/>
        <w:rPr>
          <w:rFonts w:ascii="Times New Roman" w:hAnsi="Times New Roman" w:cs="Times New Roman"/>
          <w:b/>
          <w:i/>
          <w:color w:val="548DD4" w:themeColor="text2" w:themeTint="99"/>
          <w:sz w:val="24"/>
          <w:szCs w:val="24"/>
        </w:rPr>
      </w:pPr>
      <w:r w:rsidRPr="00A15E7B">
        <w:rPr>
          <w:rFonts w:ascii="Times New Roman" w:hAnsi="Times New Roman" w:cs="Times New Roman"/>
          <w:b/>
          <w:i/>
          <w:color w:val="548DD4" w:themeColor="text2" w:themeTint="99"/>
          <w:sz w:val="24"/>
          <w:szCs w:val="24"/>
        </w:rPr>
        <w:lastRenderedPageBreak/>
        <w:t xml:space="preserve">PIC18LF23K22 </w:t>
      </w:r>
      <w:r w:rsidR="006A0D7C" w:rsidRPr="00A15E7B">
        <w:rPr>
          <w:rFonts w:ascii="Times New Roman" w:hAnsi="Times New Roman" w:cs="Times New Roman"/>
          <w:b/>
          <w:i/>
          <w:color w:val="548DD4" w:themeColor="text2" w:themeTint="99"/>
          <w:sz w:val="24"/>
          <w:szCs w:val="24"/>
        </w:rPr>
        <w:t>Microcontroller</w:t>
      </w:r>
    </w:p>
    <w:p w:rsidR="005C4853" w:rsidRPr="00A15E7B" w:rsidRDefault="00404F4F"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We’ve selected</w:t>
      </w:r>
      <w:r w:rsidR="008B4A4B" w:rsidRPr="00A15E7B">
        <w:rPr>
          <w:rFonts w:ascii="Times New Roman" w:hAnsi="Times New Roman" w:cs="Times New Roman"/>
          <w:sz w:val="24"/>
          <w:szCs w:val="24"/>
        </w:rPr>
        <w:t xml:space="preserve"> Microchip</w:t>
      </w:r>
      <w:r w:rsidRPr="00A15E7B">
        <w:rPr>
          <w:rFonts w:ascii="Times New Roman" w:hAnsi="Times New Roman" w:cs="Times New Roman"/>
          <w:sz w:val="24"/>
          <w:szCs w:val="24"/>
        </w:rPr>
        <w:t>’s</w:t>
      </w:r>
      <w:r w:rsidR="005C4853" w:rsidRPr="00A15E7B">
        <w:rPr>
          <w:rFonts w:ascii="Times New Roman" w:hAnsi="Times New Roman" w:cs="Times New Roman"/>
          <w:sz w:val="24"/>
          <w:szCs w:val="24"/>
        </w:rPr>
        <w:t xml:space="preserve"> PIC18LF23K22 microcontroller </w:t>
      </w:r>
      <w:r w:rsidRPr="00A15E7B">
        <w:rPr>
          <w:rFonts w:ascii="Times New Roman" w:hAnsi="Times New Roman" w:cs="Times New Roman"/>
          <w:sz w:val="24"/>
          <w:szCs w:val="24"/>
        </w:rPr>
        <w:t>because</w:t>
      </w:r>
      <w:r w:rsidR="003A3D49" w:rsidRPr="00A15E7B">
        <w:rPr>
          <w:rFonts w:ascii="Times New Roman" w:hAnsi="Times New Roman" w:cs="Times New Roman"/>
          <w:sz w:val="24"/>
          <w:szCs w:val="24"/>
        </w:rPr>
        <w:t xml:space="preserve"> it has</w:t>
      </w:r>
      <w:r w:rsidR="008A7753" w:rsidRPr="00A15E7B">
        <w:rPr>
          <w:rFonts w:ascii="Times New Roman" w:hAnsi="Times New Roman" w:cs="Times New Roman"/>
          <w:sz w:val="24"/>
          <w:szCs w:val="24"/>
        </w:rPr>
        <w:t xml:space="preserve"> the required</w:t>
      </w:r>
      <w:r w:rsidR="003A3D49" w:rsidRPr="00A15E7B">
        <w:rPr>
          <w:rFonts w:ascii="Times New Roman" w:hAnsi="Times New Roman" w:cs="Times New Roman"/>
          <w:sz w:val="24"/>
          <w:szCs w:val="24"/>
        </w:rPr>
        <w:t xml:space="preserve"> 5.5V operation</w:t>
      </w:r>
      <w:r w:rsidR="008A7753" w:rsidRPr="00A15E7B">
        <w:rPr>
          <w:rFonts w:ascii="Times New Roman" w:hAnsi="Times New Roman" w:cs="Times New Roman"/>
          <w:sz w:val="24"/>
          <w:szCs w:val="24"/>
        </w:rPr>
        <w:t xml:space="preserve"> specification</w:t>
      </w:r>
      <w:r w:rsidR="003A3D49" w:rsidRPr="00A15E7B">
        <w:rPr>
          <w:rFonts w:ascii="Times New Roman" w:hAnsi="Times New Roman" w:cs="Times New Roman"/>
          <w:sz w:val="24"/>
          <w:szCs w:val="24"/>
        </w:rPr>
        <w:t xml:space="preserve">. </w:t>
      </w:r>
      <w:r w:rsidR="008A7753" w:rsidRPr="00A15E7B">
        <w:rPr>
          <w:rFonts w:ascii="Times New Roman" w:hAnsi="Times New Roman" w:cs="Times New Roman"/>
          <w:sz w:val="24"/>
          <w:szCs w:val="24"/>
        </w:rPr>
        <w:t>Its purpose is to communicate with</w:t>
      </w:r>
      <w:r w:rsidR="003C3AE3">
        <w:rPr>
          <w:rFonts w:ascii="Times New Roman" w:hAnsi="Times New Roman" w:cs="Times New Roman"/>
          <w:sz w:val="24"/>
          <w:szCs w:val="24"/>
        </w:rPr>
        <w:t xml:space="preserve"> </w:t>
      </w:r>
      <w:r w:rsidR="008A7753" w:rsidRPr="00A15E7B">
        <w:rPr>
          <w:rFonts w:ascii="Times New Roman" w:hAnsi="Times New Roman" w:cs="Times New Roman"/>
          <w:sz w:val="24"/>
          <w:szCs w:val="24"/>
        </w:rPr>
        <w:t xml:space="preserve">the </w:t>
      </w:r>
      <w:r w:rsidR="00FA5545" w:rsidRPr="00A15E7B">
        <w:rPr>
          <w:rFonts w:ascii="Times New Roman" w:hAnsi="Times New Roman" w:cs="Times New Roman"/>
          <w:sz w:val="24"/>
          <w:szCs w:val="24"/>
        </w:rPr>
        <w:t xml:space="preserve">different components </w:t>
      </w:r>
      <w:r w:rsidR="008A7753" w:rsidRPr="00A15E7B">
        <w:rPr>
          <w:rFonts w:ascii="Times New Roman" w:hAnsi="Times New Roman" w:cs="Times New Roman"/>
          <w:sz w:val="24"/>
          <w:szCs w:val="24"/>
        </w:rPr>
        <w:t>within (as well as between) the wall and car modules</w:t>
      </w:r>
      <w:r w:rsidR="003C3AE3">
        <w:rPr>
          <w:rFonts w:ascii="Times New Roman" w:hAnsi="Times New Roman" w:cs="Times New Roman"/>
          <w:sz w:val="24"/>
          <w:szCs w:val="24"/>
        </w:rPr>
        <w:t xml:space="preserve"> </w:t>
      </w:r>
      <w:r w:rsidR="001E022E" w:rsidRPr="00A15E7B">
        <w:rPr>
          <w:rFonts w:ascii="Times New Roman" w:hAnsi="Times New Roman" w:cs="Times New Roman"/>
          <w:sz w:val="24"/>
          <w:szCs w:val="24"/>
        </w:rPr>
        <w:t xml:space="preserve">therefore </w:t>
      </w:r>
      <w:r w:rsidR="002078EE" w:rsidRPr="00A15E7B">
        <w:rPr>
          <w:rFonts w:ascii="Times New Roman" w:hAnsi="Times New Roman" w:cs="Times New Roman"/>
          <w:sz w:val="24"/>
          <w:szCs w:val="24"/>
        </w:rPr>
        <w:t xml:space="preserve">the </w:t>
      </w:r>
      <w:r w:rsidR="007906C4" w:rsidRPr="00A15E7B">
        <w:rPr>
          <w:rFonts w:ascii="Times New Roman" w:hAnsi="Times New Roman" w:cs="Times New Roman"/>
          <w:sz w:val="24"/>
          <w:szCs w:val="24"/>
        </w:rPr>
        <w:t>PIC’s</w:t>
      </w:r>
      <w:r w:rsidR="001E022E" w:rsidRPr="00A15E7B">
        <w:rPr>
          <w:rFonts w:ascii="Times New Roman" w:hAnsi="Times New Roman" w:cs="Times New Roman"/>
          <w:sz w:val="24"/>
          <w:szCs w:val="24"/>
        </w:rPr>
        <w:t xml:space="preserve"> most necessary capability is</w:t>
      </w:r>
      <w:r w:rsidR="003A3D49" w:rsidRPr="00A15E7B">
        <w:rPr>
          <w:rFonts w:ascii="Times New Roman" w:hAnsi="Times New Roman" w:cs="Times New Roman"/>
          <w:sz w:val="24"/>
          <w:szCs w:val="24"/>
        </w:rPr>
        <w:t xml:space="preserve"> Universal Synchronous Asynchronous Receiver Transmitter (USART) c</w:t>
      </w:r>
      <w:r w:rsidR="00FA5545" w:rsidRPr="00A15E7B">
        <w:rPr>
          <w:rFonts w:ascii="Times New Roman" w:hAnsi="Times New Roman" w:cs="Times New Roman"/>
          <w:sz w:val="24"/>
          <w:szCs w:val="24"/>
        </w:rPr>
        <w:t>ommunication</w:t>
      </w:r>
      <w:r w:rsidR="001E022E" w:rsidRPr="00A15E7B">
        <w:rPr>
          <w:rFonts w:ascii="Times New Roman" w:hAnsi="Times New Roman" w:cs="Times New Roman"/>
          <w:sz w:val="24"/>
          <w:szCs w:val="24"/>
        </w:rPr>
        <w:t>.</w:t>
      </w:r>
    </w:p>
    <w:p w:rsidR="00652C70" w:rsidRPr="00A15E7B" w:rsidRDefault="00652C70"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In order to </w:t>
      </w:r>
      <w:r w:rsidR="00732824" w:rsidRPr="00A15E7B">
        <w:rPr>
          <w:rFonts w:ascii="Times New Roman" w:hAnsi="Times New Roman" w:cs="Times New Roman"/>
          <w:sz w:val="24"/>
          <w:szCs w:val="24"/>
        </w:rPr>
        <w:t xml:space="preserve">enable USART communication, we </w:t>
      </w:r>
      <w:r w:rsidR="001E022E" w:rsidRPr="00A15E7B">
        <w:rPr>
          <w:rFonts w:ascii="Times New Roman" w:hAnsi="Times New Roman" w:cs="Times New Roman"/>
          <w:sz w:val="24"/>
          <w:szCs w:val="24"/>
        </w:rPr>
        <w:t>set</w:t>
      </w:r>
      <w:r w:rsidR="00732824" w:rsidRPr="00A15E7B">
        <w:rPr>
          <w:rFonts w:ascii="Times New Roman" w:hAnsi="Times New Roman" w:cs="Times New Roman"/>
          <w:sz w:val="24"/>
          <w:szCs w:val="24"/>
        </w:rPr>
        <w:t xml:space="preserve"> the TX1 (pin 17) and RX1 (pin 18) pins</w:t>
      </w:r>
      <w:r w:rsidR="001E022E" w:rsidRPr="00A15E7B">
        <w:rPr>
          <w:rFonts w:ascii="Times New Roman" w:hAnsi="Times New Roman" w:cs="Times New Roman"/>
          <w:sz w:val="24"/>
          <w:szCs w:val="24"/>
        </w:rPr>
        <w:t xml:space="preserve"> and</w:t>
      </w:r>
      <w:r w:rsidR="00732824" w:rsidRPr="00A15E7B">
        <w:rPr>
          <w:rFonts w:ascii="Times New Roman" w:hAnsi="Times New Roman" w:cs="Times New Roman"/>
          <w:sz w:val="24"/>
          <w:szCs w:val="24"/>
        </w:rPr>
        <w:t xml:space="preserve"> configure</w:t>
      </w:r>
      <w:r w:rsidR="001E022E" w:rsidRPr="00A15E7B">
        <w:rPr>
          <w:rFonts w:ascii="Times New Roman" w:hAnsi="Times New Roman" w:cs="Times New Roman"/>
          <w:sz w:val="24"/>
          <w:szCs w:val="24"/>
        </w:rPr>
        <w:t>d</w:t>
      </w:r>
      <w:r w:rsidR="00732824" w:rsidRPr="00A15E7B">
        <w:rPr>
          <w:rFonts w:ascii="Times New Roman" w:hAnsi="Times New Roman" w:cs="Times New Roman"/>
          <w:sz w:val="24"/>
          <w:szCs w:val="24"/>
        </w:rPr>
        <w:t xml:space="preserve"> the following registers: Transmit Status and Control (TXSTA1), Receive Status and Control (RCSTA1) and Baud Rate Control (BAUDCON1). Since we were working in asynchronous operation, we </w:t>
      </w:r>
      <w:r w:rsidR="001E022E" w:rsidRPr="00A15E7B">
        <w:rPr>
          <w:rFonts w:ascii="Times New Roman" w:hAnsi="Times New Roman" w:cs="Times New Roman"/>
          <w:sz w:val="24"/>
          <w:szCs w:val="24"/>
        </w:rPr>
        <w:t xml:space="preserve">also </w:t>
      </w:r>
      <w:r w:rsidR="00732824" w:rsidRPr="00A15E7B">
        <w:rPr>
          <w:rFonts w:ascii="Times New Roman" w:hAnsi="Times New Roman" w:cs="Times New Roman"/>
          <w:sz w:val="24"/>
          <w:szCs w:val="24"/>
        </w:rPr>
        <w:t>enable</w:t>
      </w:r>
      <w:r w:rsidR="001E022E" w:rsidRPr="00A15E7B">
        <w:rPr>
          <w:rFonts w:ascii="Times New Roman" w:hAnsi="Times New Roman" w:cs="Times New Roman"/>
          <w:sz w:val="24"/>
          <w:szCs w:val="24"/>
        </w:rPr>
        <w:t>d</w:t>
      </w:r>
      <w:r w:rsidR="00732824" w:rsidRPr="00A15E7B">
        <w:rPr>
          <w:rFonts w:ascii="Times New Roman" w:hAnsi="Times New Roman" w:cs="Times New Roman"/>
          <w:sz w:val="24"/>
          <w:szCs w:val="24"/>
        </w:rPr>
        <w:t xml:space="preserve"> the following bits for successful transmission and receiving: TXEN, CREN, SYNC and SPEN. </w:t>
      </w:r>
    </w:p>
    <w:p w:rsidR="006A0D7C" w:rsidRPr="00A15E7B" w:rsidRDefault="006A0D7C" w:rsidP="008F52CC">
      <w:pPr>
        <w:pStyle w:val="NoSpacing"/>
        <w:spacing w:after="120"/>
        <w:jc w:val="both"/>
        <w:rPr>
          <w:rFonts w:ascii="Times New Roman" w:hAnsi="Times New Roman" w:cs="Times New Roman"/>
          <w:b/>
          <w:i/>
          <w:color w:val="548DD4" w:themeColor="text2" w:themeTint="99"/>
          <w:sz w:val="24"/>
          <w:szCs w:val="24"/>
        </w:rPr>
      </w:pPr>
      <w:r w:rsidRPr="00A15E7B">
        <w:rPr>
          <w:rFonts w:ascii="Times New Roman" w:hAnsi="Times New Roman" w:cs="Times New Roman"/>
          <w:b/>
          <w:i/>
          <w:color w:val="548DD4" w:themeColor="text2" w:themeTint="99"/>
          <w:sz w:val="24"/>
          <w:szCs w:val="24"/>
        </w:rPr>
        <w:t>LCD Display</w:t>
      </w:r>
    </w:p>
    <w:p w:rsidR="00D16813" w:rsidRPr="00A15E7B" w:rsidRDefault="00D16813" w:rsidP="00D16813">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LCD Display is the 2-line by 8-character Newhaven Display model and its purpose is to provide the user with feedback of the current charging cycle. Changes to the current battery state, plugged-in status, override status and active profile are quickly updated via custom write command functions. It is necessary to initialize the LCD upon startup to enable functionality and to add a delay statement between writes to ensure enough </w:t>
      </w:r>
      <w:r w:rsidR="000A2070">
        <w:rPr>
          <w:rFonts w:ascii="Times New Roman" w:hAnsi="Times New Roman" w:cs="Times New Roman"/>
          <w:sz w:val="24"/>
          <w:szCs w:val="24"/>
        </w:rPr>
        <w:t>time is allocated for the operation</w:t>
      </w:r>
      <w:r w:rsidRPr="00A15E7B">
        <w:rPr>
          <w:rFonts w:ascii="Times New Roman" w:hAnsi="Times New Roman" w:cs="Times New Roman"/>
          <w:sz w:val="24"/>
          <w:szCs w:val="24"/>
        </w:rPr>
        <w:t>.</w:t>
      </w:r>
    </w:p>
    <w:p w:rsidR="006A0D7C" w:rsidRPr="00A15E7B" w:rsidRDefault="006A0D7C" w:rsidP="008F52CC">
      <w:pPr>
        <w:pStyle w:val="NoSpacing"/>
        <w:spacing w:after="120"/>
        <w:jc w:val="both"/>
        <w:rPr>
          <w:rFonts w:ascii="Times New Roman" w:hAnsi="Times New Roman" w:cs="Times New Roman"/>
          <w:b/>
          <w:i/>
          <w:color w:val="548DD4" w:themeColor="text2" w:themeTint="99"/>
          <w:sz w:val="24"/>
          <w:szCs w:val="24"/>
        </w:rPr>
      </w:pPr>
      <w:r w:rsidRPr="00A15E7B">
        <w:rPr>
          <w:rFonts w:ascii="Times New Roman" w:hAnsi="Times New Roman" w:cs="Times New Roman"/>
          <w:b/>
          <w:i/>
          <w:color w:val="548DD4" w:themeColor="text2" w:themeTint="99"/>
          <w:sz w:val="24"/>
          <w:szCs w:val="24"/>
        </w:rPr>
        <w:t>WIZnet</w:t>
      </w:r>
      <w:r w:rsidR="00A46A4B" w:rsidRPr="00A15E7B">
        <w:rPr>
          <w:rFonts w:ascii="Times New Roman" w:hAnsi="Times New Roman" w:cs="Times New Roman"/>
          <w:b/>
          <w:i/>
          <w:color w:val="548DD4" w:themeColor="text2" w:themeTint="99"/>
          <w:sz w:val="24"/>
          <w:szCs w:val="24"/>
        </w:rPr>
        <w:t xml:space="preserve">610WI </w:t>
      </w:r>
      <w:r w:rsidR="0050720D" w:rsidRPr="00A15E7B">
        <w:rPr>
          <w:rFonts w:ascii="Times New Roman" w:hAnsi="Times New Roman" w:cs="Times New Roman"/>
          <w:b/>
          <w:i/>
          <w:color w:val="548DD4" w:themeColor="text2" w:themeTint="99"/>
          <w:sz w:val="24"/>
          <w:szCs w:val="24"/>
        </w:rPr>
        <w:t>Wi-Fi</w:t>
      </w:r>
      <w:r w:rsidR="0059648B">
        <w:rPr>
          <w:rFonts w:ascii="Times New Roman" w:hAnsi="Times New Roman" w:cs="Times New Roman"/>
          <w:b/>
          <w:i/>
          <w:color w:val="548DD4" w:themeColor="text2" w:themeTint="99"/>
          <w:sz w:val="24"/>
          <w:szCs w:val="24"/>
        </w:rPr>
        <w:t xml:space="preserve"> </w:t>
      </w:r>
      <w:r w:rsidRPr="00A15E7B">
        <w:rPr>
          <w:rFonts w:ascii="Times New Roman" w:hAnsi="Times New Roman" w:cs="Times New Roman"/>
          <w:b/>
          <w:i/>
          <w:color w:val="548DD4" w:themeColor="text2" w:themeTint="99"/>
          <w:sz w:val="24"/>
          <w:szCs w:val="24"/>
        </w:rPr>
        <w:t>Module</w:t>
      </w:r>
    </w:p>
    <w:p w:rsidR="007906C4" w:rsidRPr="00A15E7B" w:rsidRDefault="008313C1" w:rsidP="007B43FA">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w:t>
      </w:r>
      <w:r w:rsidR="008230EA" w:rsidRPr="00A15E7B">
        <w:rPr>
          <w:rFonts w:ascii="Times New Roman" w:hAnsi="Times New Roman" w:cs="Times New Roman"/>
          <w:sz w:val="24"/>
          <w:szCs w:val="24"/>
        </w:rPr>
        <w:t>Wi-Fi</w:t>
      </w:r>
      <w:r w:rsidRPr="00A15E7B">
        <w:rPr>
          <w:rFonts w:ascii="Times New Roman" w:hAnsi="Times New Roman" w:cs="Times New Roman"/>
          <w:sz w:val="24"/>
          <w:szCs w:val="24"/>
        </w:rPr>
        <w:t xml:space="preserve"> module </w:t>
      </w:r>
      <w:r w:rsidR="002322BB" w:rsidRPr="00A15E7B">
        <w:rPr>
          <w:rFonts w:ascii="Times New Roman" w:hAnsi="Times New Roman" w:cs="Times New Roman"/>
          <w:sz w:val="24"/>
          <w:szCs w:val="24"/>
        </w:rPr>
        <w:t xml:space="preserve">is the </w:t>
      </w:r>
      <w:proofErr w:type="spellStart"/>
      <w:r w:rsidR="002322BB" w:rsidRPr="00A15E7B">
        <w:rPr>
          <w:rFonts w:ascii="Times New Roman" w:hAnsi="Times New Roman" w:cs="Times New Roman"/>
          <w:sz w:val="24"/>
          <w:szCs w:val="24"/>
        </w:rPr>
        <w:t>WIZnet</w:t>
      </w:r>
      <w:proofErr w:type="spellEnd"/>
      <w:r w:rsidR="002322BB" w:rsidRPr="00A15E7B">
        <w:rPr>
          <w:rFonts w:ascii="Times New Roman" w:hAnsi="Times New Roman" w:cs="Times New Roman"/>
          <w:sz w:val="24"/>
          <w:szCs w:val="24"/>
        </w:rPr>
        <w:t xml:space="preserve"> 610WI model and </w:t>
      </w:r>
      <w:r w:rsidRPr="00A15E7B">
        <w:rPr>
          <w:rFonts w:ascii="Times New Roman" w:hAnsi="Times New Roman" w:cs="Times New Roman"/>
          <w:sz w:val="24"/>
          <w:szCs w:val="24"/>
        </w:rPr>
        <w:t xml:space="preserve">is responsible for transmitting </w:t>
      </w:r>
      <w:r w:rsidR="00D65CC9" w:rsidRPr="00A15E7B">
        <w:rPr>
          <w:rFonts w:ascii="Times New Roman" w:hAnsi="Times New Roman" w:cs="Times New Roman"/>
          <w:sz w:val="24"/>
          <w:szCs w:val="24"/>
        </w:rPr>
        <w:t xml:space="preserve">and receiving </w:t>
      </w:r>
      <w:r w:rsidRPr="00A15E7B">
        <w:rPr>
          <w:rFonts w:ascii="Times New Roman" w:hAnsi="Times New Roman" w:cs="Times New Roman"/>
          <w:sz w:val="24"/>
          <w:szCs w:val="24"/>
        </w:rPr>
        <w:t xml:space="preserve">all data to </w:t>
      </w:r>
      <w:r w:rsidR="00D65CC9" w:rsidRPr="00A15E7B">
        <w:rPr>
          <w:rFonts w:ascii="Times New Roman" w:hAnsi="Times New Roman" w:cs="Times New Roman"/>
          <w:sz w:val="24"/>
          <w:szCs w:val="24"/>
        </w:rPr>
        <w:t xml:space="preserve">and from </w:t>
      </w:r>
      <w:r w:rsidRPr="00A15E7B">
        <w:rPr>
          <w:rFonts w:ascii="Times New Roman" w:hAnsi="Times New Roman" w:cs="Times New Roman"/>
          <w:sz w:val="24"/>
          <w:szCs w:val="24"/>
        </w:rPr>
        <w:t xml:space="preserve">the server through </w:t>
      </w:r>
      <w:r w:rsidR="002322BB" w:rsidRPr="00A15E7B">
        <w:rPr>
          <w:rFonts w:ascii="Times New Roman" w:hAnsi="Times New Roman" w:cs="Times New Roman"/>
          <w:sz w:val="24"/>
          <w:szCs w:val="24"/>
        </w:rPr>
        <w:t xml:space="preserve">the </w:t>
      </w:r>
      <w:proofErr w:type="spellStart"/>
      <w:r w:rsidR="002322BB" w:rsidRPr="00A15E7B">
        <w:rPr>
          <w:rFonts w:ascii="Times New Roman" w:hAnsi="Times New Roman" w:cs="Times New Roman"/>
          <w:sz w:val="24"/>
          <w:szCs w:val="24"/>
        </w:rPr>
        <w:t>eSmart</w:t>
      </w:r>
      <w:proofErr w:type="spellEnd"/>
      <w:r w:rsidR="000A2070">
        <w:rPr>
          <w:rFonts w:ascii="Times New Roman" w:hAnsi="Times New Roman" w:cs="Times New Roman"/>
          <w:sz w:val="24"/>
          <w:szCs w:val="24"/>
        </w:rPr>
        <w:t xml:space="preserve"> </w:t>
      </w:r>
      <w:r w:rsidR="0050720D" w:rsidRPr="00A15E7B">
        <w:rPr>
          <w:rFonts w:ascii="Times New Roman" w:hAnsi="Times New Roman" w:cs="Times New Roman"/>
          <w:sz w:val="24"/>
          <w:szCs w:val="24"/>
        </w:rPr>
        <w:t>sub network</w:t>
      </w:r>
      <w:r w:rsidR="002322BB" w:rsidRPr="00A15E7B">
        <w:rPr>
          <w:rFonts w:ascii="Times New Roman" w:hAnsi="Times New Roman" w:cs="Times New Roman"/>
          <w:sz w:val="24"/>
          <w:szCs w:val="24"/>
        </w:rPr>
        <w:t>.</w:t>
      </w:r>
      <w:r w:rsidR="000A2070">
        <w:rPr>
          <w:rFonts w:ascii="Times New Roman" w:hAnsi="Times New Roman" w:cs="Times New Roman"/>
          <w:sz w:val="24"/>
          <w:szCs w:val="24"/>
        </w:rPr>
        <w:t xml:space="preserve"> </w:t>
      </w:r>
      <w:r w:rsidR="00757B28" w:rsidRPr="00A15E7B">
        <w:rPr>
          <w:rFonts w:ascii="Times New Roman" w:hAnsi="Times New Roman" w:cs="Times New Roman"/>
          <w:sz w:val="24"/>
          <w:szCs w:val="24"/>
        </w:rPr>
        <w:t>As aforementioned, it</w:t>
      </w:r>
      <w:r w:rsidR="000A2070">
        <w:rPr>
          <w:rFonts w:ascii="Times New Roman" w:hAnsi="Times New Roman" w:cs="Times New Roman"/>
          <w:sz w:val="24"/>
          <w:szCs w:val="24"/>
        </w:rPr>
        <w:t xml:space="preserve"> </w:t>
      </w:r>
      <w:r w:rsidR="00800C4A" w:rsidRPr="00A15E7B">
        <w:rPr>
          <w:rFonts w:ascii="Times New Roman" w:hAnsi="Times New Roman" w:cs="Times New Roman"/>
          <w:sz w:val="24"/>
          <w:szCs w:val="24"/>
        </w:rPr>
        <w:t>is set up to communicate</w:t>
      </w:r>
      <w:r w:rsidR="00A8476C" w:rsidRPr="00A15E7B">
        <w:rPr>
          <w:rFonts w:ascii="Times New Roman" w:hAnsi="Times New Roman" w:cs="Times New Roman"/>
          <w:sz w:val="24"/>
          <w:szCs w:val="24"/>
        </w:rPr>
        <w:t xml:space="preserve"> using</w:t>
      </w:r>
      <w:r w:rsidR="00D65CC9" w:rsidRPr="00A15E7B">
        <w:rPr>
          <w:rFonts w:ascii="Times New Roman" w:hAnsi="Times New Roman" w:cs="Times New Roman"/>
          <w:sz w:val="24"/>
          <w:szCs w:val="24"/>
        </w:rPr>
        <w:t xml:space="preserve"> IEEE</w:t>
      </w:r>
      <w:r w:rsidR="00F512F9" w:rsidRPr="00A15E7B">
        <w:rPr>
          <w:rFonts w:ascii="Times New Roman" w:hAnsi="Times New Roman" w:cs="Times New Roman"/>
          <w:sz w:val="24"/>
          <w:szCs w:val="24"/>
        </w:rPr>
        <w:t>’s 802.11</w:t>
      </w:r>
      <w:r w:rsidR="00757B28" w:rsidRPr="00A15E7B">
        <w:rPr>
          <w:rFonts w:ascii="Times New Roman" w:hAnsi="Times New Roman" w:cs="Times New Roman"/>
          <w:sz w:val="24"/>
          <w:szCs w:val="24"/>
        </w:rPr>
        <w:t>b</w:t>
      </w:r>
      <w:r w:rsidR="00F512F9" w:rsidRPr="00A15E7B">
        <w:rPr>
          <w:rFonts w:ascii="Times New Roman" w:hAnsi="Times New Roman" w:cs="Times New Roman"/>
          <w:sz w:val="24"/>
          <w:szCs w:val="24"/>
        </w:rPr>
        <w:t>/g</w:t>
      </w:r>
      <w:r w:rsidR="00757B28" w:rsidRPr="00A15E7B">
        <w:rPr>
          <w:rFonts w:ascii="Times New Roman" w:hAnsi="Times New Roman" w:cs="Times New Roman"/>
          <w:sz w:val="24"/>
          <w:szCs w:val="24"/>
        </w:rPr>
        <w:t xml:space="preserve"> standard with UDP</w:t>
      </w:r>
      <w:r w:rsidR="007906C4" w:rsidRPr="00A15E7B">
        <w:rPr>
          <w:rFonts w:ascii="Times New Roman" w:hAnsi="Times New Roman" w:cs="Times New Roman"/>
          <w:sz w:val="24"/>
          <w:szCs w:val="24"/>
        </w:rPr>
        <w:t xml:space="preserve"> and </w:t>
      </w:r>
      <w:r w:rsidR="00D65CC9" w:rsidRPr="00A15E7B">
        <w:rPr>
          <w:rFonts w:ascii="Times New Roman" w:hAnsi="Times New Roman" w:cs="Times New Roman"/>
          <w:sz w:val="24"/>
          <w:szCs w:val="24"/>
        </w:rPr>
        <w:t>is also configured to run in client mode meaning it acts as a</w:t>
      </w:r>
      <w:r w:rsidR="00A24272" w:rsidRPr="00A15E7B">
        <w:rPr>
          <w:rFonts w:ascii="Times New Roman" w:hAnsi="Times New Roman" w:cs="Times New Roman"/>
          <w:sz w:val="24"/>
          <w:szCs w:val="24"/>
        </w:rPr>
        <w:t>n</w:t>
      </w:r>
      <w:r w:rsidR="000A2070">
        <w:rPr>
          <w:rFonts w:ascii="Times New Roman" w:hAnsi="Times New Roman" w:cs="Times New Roman"/>
          <w:sz w:val="24"/>
          <w:szCs w:val="24"/>
        </w:rPr>
        <w:t xml:space="preserve"> </w:t>
      </w:r>
      <w:r w:rsidR="00A24272" w:rsidRPr="00A15E7B">
        <w:rPr>
          <w:rFonts w:ascii="Times New Roman" w:hAnsi="Times New Roman" w:cs="Times New Roman"/>
          <w:sz w:val="24"/>
          <w:szCs w:val="24"/>
        </w:rPr>
        <w:t>end-user able to send and receive data</w:t>
      </w:r>
      <w:r w:rsidR="00D65CC9" w:rsidRPr="00A15E7B">
        <w:rPr>
          <w:rFonts w:ascii="Times New Roman" w:hAnsi="Times New Roman" w:cs="Times New Roman"/>
          <w:sz w:val="24"/>
          <w:szCs w:val="24"/>
        </w:rPr>
        <w:t xml:space="preserve">. </w:t>
      </w:r>
      <w:r w:rsidR="007B43FA" w:rsidRPr="00A15E7B">
        <w:rPr>
          <w:rFonts w:ascii="Times New Roman" w:hAnsi="Times New Roman" w:cs="Times New Roman"/>
          <w:sz w:val="24"/>
          <w:szCs w:val="24"/>
        </w:rPr>
        <w:t>In receive mode, the module</w:t>
      </w:r>
      <w:r w:rsidR="005C4853" w:rsidRPr="00A15E7B">
        <w:rPr>
          <w:rFonts w:ascii="Times New Roman" w:hAnsi="Times New Roman" w:cs="Times New Roman"/>
          <w:sz w:val="24"/>
          <w:szCs w:val="24"/>
        </w:rPr>
        <w:t xml:space="preserve"> converts wireless data into a serial output which is sent to the wall module’s microcontroller via the </w:t>
      </w:r>
      <w:r w:rsidR="004F60EA">
        <w:rPr>
          <w:rFonts w:ascii="Times New Roman" w:hAnsi="Times New Roman" w:cs="Times New Roman"/>
          <w:sz w:val="24"/>
          <w:szCs w:val="24"/>
        </w:rPr>
        <w:t>S</w:t>
      </w:r>
      <w:r w:rsidR="00715E98">
        <w:rPr>
          <w:rFonts w:ascii="Times New Roman" w:hAnsi="Times New Roman" w:cs="Times New Roman"/>
          <w:sz w:val="24"/>
          <w:szCs w:val="24"/>
        </w:rPr>
        <w:t>OUT</w:t>
      </w:r>
      <w:r w:rsidR="005C4853" w:rsidRPr="00A15E7B">
        <w:rPr>
          <w:rFonts w:ascii="Times New Roman" w:hAnsi="Times New Roman" w:cs="Times New Roman"/>
          <w:sz w:val="24"/>
          <w:szCs w:val="24"/>
        </w:rPr>
        <w:t xml:space="preserve"> pin; the serial interface is referenced between V</w:t>
      </w:r>
      <w:r w:rsidR="005C4853" w:rsidRPr="00A15E7B">
        <w:rPr>
          <w:rFonts w:ascii="Times New Roman" w:hAnsi="Times New Roman" w:cs="Times New Roman"/>
          <w:sz w:val="24"/>
          <w:szCs w:val="24"/>
          <w:vertAlign w:val="subscript"/>
        </w:rPr>
        <w:t>DD</w:t>
      </w:r>
      <w:r w:rsidR="005C4853" w:rsidRPr="00A15E7B">
        <w:rPr>
          <w:rFonts w:ascii="Times New Roman" w:hAnsi="Times New Roman" w:cs="Times New Roman"/>
          <w:sz w:val="24"/>
          <w:szCs w:val="24"/>
        </w:rPr>
        <w:t xml:space="preserve"> and V</w:t>
      </w:r>
      <w:r w:rsidR="005C4853" w:rsidRPr="00A15E7B">
        <w:rPr>
          <w:rFonts w:ascii="Times New Roman" w:hAnsi="Times New Roman" w:cs="Times New Roman"/>
          <w:sz w:val="24"/>
          <w:szCs w:val="24"/>
          <w:vertAlign w:val="subscript"/>
        </w:rPr>
        <w:t>SS</w:t>
      </w:r>
      <w:r w:rsidR="005C4853" w:rsidRPr="00A15E7B">
        <w:rPr>
          <w:rFonts w:ascii="Times New Roman" w:hAnsi="Times New Roman" w:cs="Times New Roman"/>
          <w:sz w:val="24"/>
          <w:szCs w:val="24"/>
        </w:rPr>
        <w:t>.</w:t>
      </w:r>
      <w:r w:rsidR="00A8476C" w:rsidRPr="00A15E7B">
        <w:rPr>
          <w:rFonts w:ascii="Times New Roman" w:hAnsi="Times New Roman" w:cs="Times New Roman"/>
          <w:sz w:val="24"/>
          <w:szCs w:val="24"/>
        </w:rPr>
        <w:t xml:space="preserve"> In transmit mode, the module wirelessly transmits byte-by-byte the serial data</w:t>
      </w:r>
      <w:r w:rsidR="007B43FA" w:rsidRPr="00A15E7B">
        <w:rPr>
          <w:rFonts w:ascii="Times New Roman" w:hAnsi="Times New Roman" w:cs="Times New Roman"/>
          <w:sz w:val="24"/>
          <w:szCs w:val="24"/>
        </w:rPr>
        <w:t xml:space="preserve"> through the </w:t>
      </w:r>
      <w:r w:rsidR="004F60EA">
        <w:rPr>
          <w:rFonts w:ascii="Times New Roman" w:hAnsi="Times New Roman" w:cs="Times New Roman"/>
          <w:sz w:val="24"/>
          <w:szCs w:val="24"/>
        </w:rPr>
        <w:t>SIN pin</w:t>
      </w:r>
      <w:r w:rsidR="007B43FA" w:rsidRPr="00A15E7B">
        <w:rPr>
          <w:rFonts w:ascii="Times New Roman" w:hAnsi="Times New Roman" w:cs="Times New Roman"/>
          <w:sz w:val="24"/>
          <w:szCs w:val="24"/>
        </w:rPr>
        <w:t>.</w:t>
      </w:r>
      <w:r w:rsidR="000A2070">
        <w:rPr>
          <w:rFonts w:ascii="Times New Roman" w:hAnsi="Times New Roman" w:cs="Times New Roman"/>
          <w:sz w:val="24"/>
          <w:szCs w:val="24"/>
        </w:rPr>
        <w:t xml:space="preserve"> </w:t>
      </w:r>
      <w:r w:rsidR="00A24272" w:rsidRPr="00A15E7B">
        <w:rPr>
          <w:rFonts w:ascii="Times New Roman" w:hAnsi="Times New Roman" w:cs="Times New Roman"/>
          <w:sz w:val="24"/>
          <w:szCs w:val="24"/>
        </w:rPr>
        <w:t xml:space="preserve">For demonstration </w:t>
      </w:r>
      <w:r w:rsidR="00A24272" w:rsidRPr="00A15E7B">
        <w:rPr>
          <w:rFonts w:ascii="Times New Roman" w:hAnsi="Times New Roman" w:cs="Times New Roman"/>
          <w:sz w:val="24"/>
          <w:szCs w:val="24"/>
        </w:rPr>
        <w:lastRenderedPageBreak/>
        <w:t xml:space="preserve">purposes, </w:t>
      </w:r>
      <w:r w:rsidR="00B66273">
        <w:rPr>
          <w:rFonts w:ascii="Times New Roman" w:hAnsi="Times New Roman" w:cs="Times New Roman"/>
          <w:sz w:val="24"/>
          <w:szCs w:val="24"/>
        </w:rPr>
        <w:t xml:space="preserve">each </w:t>
      </w:r>
      <w:proofErr w:type="spellStart"/>
      <w:r w:rsidR="00757B28" w:rsidRPr="00A15E7B">
        <w:rPr>
          <w:rFonts w:ascii="Times New Roman" w:hAnsi="Times New Roman" w:cs="Times New Roman"/>
          <w:sz w:val="24"/>
          <w:szCs w:val="24"/>
        </w:rPr>
        <w:t>WIZnet</w:t>
      </w:r>
      <w:proofErr w:type="spellEnd"/>
      <w:r w:rsidR="00A24272" w:rsidRPr="00A15E7B">
        <w:rPr>
          <w:rFonts w:ascii="Times New Roman" w:hAnsi="Times New Roman" w:cs="Times New Roman"/>
          <w:sz w:val="24"/>
          <w:szCs w:val="24"/>
        </w:rPr>
        <w:t xml:space="preserve"> module has been hardcoded with a static IP addr</w:t>
      </w:r>
      <w:r w:rsidR="00757B28" w:rsidRPr="00A15E7B">
        <w:rPr>
          <w:rFonts w:ascii="Times New Roman" w:hAnsi="Times New Roman" w:cs="Times New Roman"/>
          <w:sz w:val="24"/>
          <w:szCs w:val="24"/>
        </w:rPr>
        <w:t xml:space="preserve">ess and port number through a </w:t>
      </w:r>
      <w:r w:rsidR="006E3BF7" w:rsidRPr="00A15E7B">
        <w:rPr>
          <w:rFonts w:ascii="Times New Roman" w:hAnsi="Times New Roman" w:cs="Times New Roman"/>
          <w:sz w:val="24"/>
          <w:szCs w:val="24"/>
        </w:rPr>
        <w:t>wizard</w:t>
      </w:r>
      <w:r w:rsidR="00A24272" w:rsidRPr="00A15E7B">
        <w:rPr>
          <w:rFonts w:ascii="Times New Roman" w:hAnsi="Times New Roman" w:cs="Times New Roman"/>
          <w:sz w:val="24"/>
          <w:szCs w:val="24"/>
        </w:rPr>
        <w:t xml:space="preserve"> to avoid confusion with </w:t>
      </w:r>
      <w:r w:rsidR="00757B28" w:rsidRPr="00A15E7B">
        <w:rPr>
          <w:rFonts w:ascii="Times New Roman" w:hAnsi="Times New Roman" w:cs="Times New Roman"/>
          <w:sz w:val="24"/>
          <w:szCs w:val="24"/>
        </w:rPr>
        <w:t>dynamic protocols</w:t>
      </w:r>
      <w:r w:rsidR="00A24272" w:rsidRPr="00A15E7B">
        <w:rPr>
          <w:rFonts w:ascii="Times New Roman" w:hAnsi="Times New Roman" w:cs="Times New Roman"/>
          <w:sz w:val="24"/>
          <w:szCs w:val="24"/>
        </w:rPr>
        <w:t xml:space="preserve">. </w:t>
      </w:r>
      <w:r w:rsidR="00757B28" w:rsidRPr="00A15E7B">
        <w:rPr>
          <w:rFonts w:ascii="Times New Roman" w:hAnsi="Times New Roman" w:cs="Times New Roman"/>
          <w:sz w:val="24"/>
          <w:szCs w:val="24"/>
        </w:rPr>
        <w:t>When</w:t>
      </w:r>
      <w:r w:rsidR="000A2070">
        <w:rPr>
          <w:rFonts w:ascii="Times New Roman" w:hAnsi="Times New Roman" w:cs="Times New Roman"/>
          <w:sz w:val="24"/>
          <w:szCs w:val="24"/>
        </w:rPr>
        <w:t xml:space="preserve"> </w:t>
      </w:r>
      <w:r w:rsidR="00757B28" w:rsidRPr="00A15E7B">
        <w:rPr>
          <w:rFonts w:ascii="Times New Roman" w:hAnsi="Times New Roman" w:cs="Times New Roman"/>
          <w:sz w:val="24"/>
          <w:szCs w:val="24"/>
        </w:rPr>
        <w:t>operational</w:t>
      </w:r>
      <w:r w:rsidR="00A8476C" w:rsidRPr="00A15E7B">
        <w:rPr>
          <w:rFonts w:ascii="Times New Roman" w:hAnsi="Times New Roman" w:cs="Times New Roman"/>
          <w:sz w:val="24"/>
          <w:szCs w:val="24"/>
        </w:rPr>
        <w:t>, the module’s setting</w:t>
      </w:r>
      <w:r w:rsidR="001E022E" w:rsidRPr="00A15E7B">
        <w:rPr>
          <w:rFonts w:ascii="Times New Roman" w:hAnsi="Times New Roman" w:cs="Times New Roman"/>
          <w:sz w:val="24"/>
          <w:szCs w:val="24"/>
        </w:rPr>
        <w:t>s</w:t>
      </w:r>
      <w:r w:rsidR="00A8476C" w:rsidRPr="00A15E7B">
        <w:rPr>
          <w:rFonts w:ascii="Times New Roman" w:hAnsi="Times New Roman" w:cs="Times New Roman"/>
          <w:sz w:val="24"/>
          <w:szCs w:val="24"/>
        </w:rPr>
        <w:t xml:space="preserve"> can</w:t>
      </w:r>
      <w:r w:rsidR="00A24272" w:rsidRPr="00A15E7B">
        <w:rPr>
          <w:rFonts w:ascii="Times New Roman" w:hAnsi="Times New Roman" w:cs="Times New Roman"/>
          <w:sz w:val="24"/>
          <w:szCs w:val="24"/>
        </w:rPr>
        <w:t xml:space="preserve"> be changed through its configuration site, accessed by entering the static IP address into a web browser. </w:t>
      </w:r>
    </w:p>
    <w:p w:rsidR="006A0D7C" w:rsidRPr="00A15E7B" w:rsidRDefault="006A0D7C" w:rsidP="00AA6515">
      <w:pPr>
        <w:pStyle w:val="NoSpacing"/>
        <w:spacing w:after="120"/>
        <w:jc w:val="both"/>
        <w:rPr>
          <w:rFonts w:ascii="Times New Roman" w:hAnsi="Times New Roman" w:cs="Times New Roman"/>
          <w:b/>
          <w:i/>
          <w:color w:val="548DD4" w:themeColor="text2" w:themeTint="99"/>
          <w:sz w:val="24"/>
          <w:szCs w:val="24"/>
        </w:rPr>
      </w:pPr>
      <w:r w:rsidRPr="00A15E7B">
        <w:rPr>
          <w:rFonts w:ascii="Times New Roman" w:hAnsi="Times New Roman" w:cs="Times New Roman"/>
          <w:b/>
          <w:i/>
          <w:color w:val="548DD4" w:themeColor="text2" w:themeTint="99"/>
          <w:sz w:val="24"/>
          <w:szCs w:val="24"/>
        </w:rPr>
        <w:t>Override Switch</w:t>
      </w:r>
    </w:p>
    <w:p w:rsidR="0079022B" w:rsidRPr="00A15E7B" w:rsidRDefault="008338B5" w:rsidP="00A8476C">
      <w:pPr>
        <w:pStyle w:val="NoSpacing"/>
        <w:spacing w:after="120" w:line="480" w:lineRule="auto"/>
        <w:jc w:val="both"/>
        <w:rPr>
          <w:rFonts w:ascii="Times New Roman" w:hAnsi="Times New Roman" w:cs="Times New Roman"/>
          <w:color w:val="FF0000"/>
          <w:sz w:val="24"/>
          <w:szCs w:val="24"/>
        </w:rPr>
      </w:pPr>
      <w:r w:rsidRPr="00A15E7B">
        <w:rPr>
          <w:rFonts w:ascii="Times New Roman" w:hAnsi="Times New Roman" w:cs="Times New Roman"/>
          <w:sz w:val="24"/>
          <w:szCs w:val="24"/>
        </w:rPr>
        <w:t>The override switch is a pushbutton hardwired into the wall module, whose purpose is to toggle the hardware system’s override state. The wall module only toggles a flag and sends that to the server, it takes no independent action for it is the server’s responsibility to adjust the car node’s charge rate accordingly.</w:t>
      </w:r>
      <w:r w:rsidR="000A2070">
        <w:rPr>
          <w:rFonts w:ascii="Times New Roman" w:hAnsi="Times New Roman" w:cs="Times New Roman"/>
          <w:sz w:val="24"/>
          <w:szCs w:val="24"/>
        </w:rPr>
        <w:t xml:space="preserve"> </w:t>
      </w:r>
      <w:r w:rsidR="00A8476C" w:rsidRPr="00A15E7B">
        <w:rPr>
          <w:rFonts w:ascii="Times New Roman" w:hAnsi="Times New Roman" w:cs="Times New Roman"/>
          <w:sz w:val="24"/>
          <w:szCs w:val="24"/>
        </w:rPr>
        <w:t>It should also</w:t>
      </w:r>
      <w:r w:rsidR="00173FD5" w:rsidRPr="00A15E7B">
        <w:rPr>
          <w:rFonts w:ascii="Times New Roman" w:hAnsi="Times New Roman" w:cs="Times New Roman"/>
          <w:sz w:val="24"/>
          <w:szCs w:val="24"/>
        </w:rPr>
        <w:t xml:space="preserve"> b</w:t>
      </w:r>
      <w:r w:rsidR="00A8476C" w:rsidRPr="00A15E7B">
        <w:rPr>
          <w:rFonts w:ascii="Times New Roman" w:hAnsi="Times New Roman" w:cs="Times New Roman"/>
          <w:sz w:val="24"/>
          <w:szCs w:val="24"/>
        </w:rPr>
        <w:t>e noted that the override states in the web server and in each car node are</w:t>
      </w:r>
      <w:r w:rsidR="00173FD5" w:rsidRPr="00A15E7B">
        <w:rPr>
          <w:rFonts w:ascii="Times New Roman" w:hAnsi="Times New Roman" w:cs="Times New Roman"/>
          <w:sz w:val="24"/>
          <w:szCs w:val="24"/>
        </w:rPr>
        <w:t xml:space="preserve"> linked and toggling one will affect the other; this is to ensure there is no conflict between the software and hardware.</w:t>
      </w:r>
    </w:p>
    <w:p w:rsidR="001E022E" w:rsidRPr="00A15E7B" w:rsidRDefault="001E022E" w:rsidP="001E022E">
      <w:pPr>
        <w:keepNext/>
        <w:jc w:val="center"/>
        <w:rPr>
          <w:rFonts w:ascii="Times New Roman" w:hAnsi="Times New Roman" w:cs="Times New Roman"/>
        </w:rPr>
      </w:pPr>
      <w:r w:rsidRPr="00A15E7B">
        <w:rPr>
          <w:rFonts w:ascii="Times New Roman" w:hAnsi="Times New Roman" w:cs="Times New Roman"/>
          <w:b/>
          <w:noProof/>
          <w:sz w:val="24"/>
          <w:szCs w:val="24"/>
        </w:rPr>
        <w:drawing>
          <wp:inline distT="0" distB="0" distL="0" distR="0">
            <wp:extent cx="2047159" cy="2743200"/>
            <wp:effectExtent l="19050" t="0" r="0" b="0"/>
            <wp:docPr id="19" name="Picture 10" descr="C:\Users\JinC\Dropbox\CompE490\Final Report\Pictures\Wall Modul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nC\Dropbox\CompE490\Final Report\Pictures\Wall Module Case.JPG"/>
                    <pic:cNvPicPr>
                      <a:picLocks noChangeAspect="1" noChangeArrowheads="1"/>
                    </pic:cNvPicPr>
                  </pic:nvPicPr>
                  <pic:blipFill>
                    <a:blip r:embed="rId21" cstate="print"/>
                    <a:srcRect/>
                    <a:stretch>
                      <a:fillRect/>
                    </a:stretch>
                  </pic:blipFill>
                  <pic:spPr bwMode="auto">
                    <a:xfrm>
                      <a:off x="0" y="0"/>
                      <a:ext cx="2047159" cy="2743200"/>
                    </a:xfrm>
                    <a:prstGeom prst="rect">
                      <a:avLst/>
                    </a:prstGeom>
                    <a:noFill/>
                    <a:ln w="9525">
                      <a:noFill/>
                      <a:miter lim="800000"/>
                      <a:headEnd/>
                      <a:tailEnd/>
                    </a:ln>
                  </pic:spPr>
                </pic:pic>
              </a:graphicData>
            </a:graphic>
          </wp:inline>
        </w:drawing>
      </w:r>
    </w:p>
    <w:p w:rsidR="001E022E" w:rsidRPr="00A15E7B" w:rsidRDefault="001E022E" w:rsidP="001E022E">
      <w:pPr>
        <w:pStyle w:val="Caption"/>
        <w:jc w:val="center"/>
        <w:rPr>
          <w:rFonts w:ascii="Times New Roman" w:hAnsi="Times New Roman" w:cs="Times New Roman"/>
          <w:b w:val="0"/>
          <w:i/>
          <w:color w:val="auto"/>
          <w:sz w:val="20"/>
          <w:szCs w:val="20"/>
        </w:rPr>
      </w:pPr>
      <w:r w:rsidRPr="00A15E7B">
        <w:rPr>
          <w:rFonts w:ascii="Times New Roman" w:hAnsi="Times New Roman" w:cs="Times New Roman"/>
          <w:i/>
          <w:color w:val="auto"/>
          <w:sz w:val="20"/>
          <w:szCs w:val="20"/>
        </w:rPr>
        <w:t xml:space="preserve">Figure </w:t>
      </w:r>
      <w:r w:rsidR="008459CF" w:rsidRPr="00A15E7B">
        <w:rPr>
          <w:rFonts w:ascii="Times New Roman" w:hAnsi="Times New Roman" w:cs="Times New Roman"/>
          <w:i/>
          <w:color w:val="auto"/>
          <w:sz w:val="20"/>
          <w:szCs w:val="20"/>
        </w:rPr>
        <w:fldChar w:fldCharType="begin"/>
      </w:r>
      <w:r w:rsidRPr="00A15E7B">
        <w:rPr>
          <w:rFonts w:ascii="Times New Roman" w:hAnsi="Times New Roman" w:cs="Times New Roman"/>
          <w:i/>
          <w:color w:val="auto"/>
          <w:sz w:val="20"/>
          <w:szCs w:val="20"/>
        </w:rPr>
        <w:instrText xml:space="preserve"> SEQ Figure \* ARABIC </w:instrText>
      </w:r>
      <w:r w:rsidR="008459CF" w:rsidRPr="00A15E7B">
        <w:rPr>
          <w:rFonts w:ascii="Times New Roman" w:hAnsi="Times New Roman" w:cs="Times New Roman"/>
          <w:i/>
          <w:color w:val="auto"/>
          <w:sz w:val="20"/>
          <w:szCs w:val="20"/>
        </w:rPr>
        <w:fldChar w:fldCharType="separate"/>
      </w:r>
      <w:r w:rsidR="003F0EC4">
        <w:rPr>
          <w:rFonts w:ascii="Times New Roman" w:hAnsi="Times New Roman" w:cs="Times New Roman"/>
          <w:i/>
          <w:noProof/>
          <w:color w:val="auto"/>
          <w:sz w:val="20"/>
          <w:szCs w:val="20"/>
        </w:rPr>
        <w:t>12</w:t>
      </w:r>
      <w:r w:rsidR="008459CF" w:rsidRPr="00A15E7B">
        <w:rPr>
          <w:rFonts w:ascii="Times New Roman" w:hAnsi="Times New Roman" w:cs="Times New Roman"/>
          <w:i/>
          <w:color w:val="auto"/>
          <w:sz w:val="20"/>
          <w:szCs w:val="20"/>
        </w:rPr>
        <w:fldChar w:fldCharType="end"/>
      </w:r>
      <w:r w:rsidRPr="00A15E7B">
        <w:rPr>
          <w:rFonts w:ascii="Times New Roman" w:hAnsi="Times New Roman" w:cs="Times New Roman"/>
          <w:i/>
          <w:color w:val="auto"/>
          <w:sz w:val="20"/>
          <w:szCs w:val="20"/>
        </w:rPr>
        <w:t xml:space="preserve"> - Override Switch</w:t>
      </w:r>
      <w:r w:rsidR="00D209BD" w:rsidRPr="00A15E7B">
        <w:rPr>
          <w:rFonts w:ascii="Times New Roman" w:hAnsi="Times New Roman" w:cs="Times New Roman"/>
          <w:i/>
          <w:color w:val="auto"/>
          <w:sz w:val="20"/>
          <w:szCs w:val="20"/>
        </w:rPr>
        <w:t xml:space="preserve"> on Wall Module</w:t>
      </w:r>
    </w:p>
    <w:p w:rsidR="009C0A4B" w:rsidRDefault="009C0A4B">
      <w:pP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br w:type="page"/>
      </w:r>
    </w:p>
    <w:p w:rsidR="00091225" w:rsidRPr="00A15E7B" w:rsidRDefault="00091225" w:rsidP="001E022E">
      <w:pPr>
        <w:jc w:val="both"/>
        <w:rPr>
          <w:rFonts w:ascii="Times New Roman" w:hAnsi="Times New Roman" w:cs="Times New Roman"/>
          <w:b/>
          <w:sz w:val="24"/>
          <w:szCs w:val="24"/>
        </w:rPr>
      </w:pPr>
      <w:r w:rsidRPr="00A15E7B">
        <w:rPr>
          <w:rFonts w:ascii="Times New Roman" w:hAnsi="Times New Roman" w:cs="Times New Roman"/>
          <w:b/>
          <w:color w:val="548DD4" w:themeColor="text2" w:themeTint="99"/>
          <w:sz w:val="24"/>
          <w:szCs w:val="24"/>
        </w:rPr>
        <w:lastRenderedPageBreak/>
        <w:t>Car Module</w:t>
      </w:r>
    </w:p>
    <w:p w:rsidR="006A0D7C" w:rsidRPr="00A15E7B" w:rsidRDefault="0079022B"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The car module is the EV substitute for our demonstration as purchasing real vehicles were out of the question. It contains its own PIC18LF23K22 microcontroller (</w:t>
      </w:r>
      <w:r w:rsidR="006676EB" w:rsidRPr="00A15E7B">
        <w:rPr>
          <w:rFonts w:ascii="Times New Roman" w:hAnsi="Times New Roman" w:cs="Times New Roman"/>
          <w:sz w:val="24"/>
          <w:szCs w:val="24"/>
        </w:rPr>
        <w:t xml:space="preserve">the same type housed in the wall module), a </w:t>
      </w:r>
      <w:r w:rsidRPr="00A15E7B">
        <w:rPr>
          <w:rFonts w:ascii="Times New Roman" w:hAnsi="Times New Roman" w:cs="Times New Roman"/>
          <w:sz w:val="24"/>
          <w:szCs w:val="24"/>
        </w:rPr>
        <w:t>lithium-polymer battery</w:t>
      </w:r>
      <w:r w:rsidR="007906C4" w:rsidRPr="00A15E7B">
        <w:rPr>
          <w:rFonts w:ascii="Times New Roman" w:hAnsi="Times New Roman" w:cs="Times New Roman"/>
          <w:sz w:val="24"/>
          <w:szCs w:val="24"/>
        </w:rPr>
        <w:t xml:space="preserve"> with switch, a coulomb counter</w:t>
      </w:r>
      <w:r w:rsidR="000A2070">
        <w:rPr>
          <w:rFonts w:ascii="Times New Roman" w:hAnsi="Times New Roman" w:cs="Times New Roman"/>
          <w:sz w:val="24"/>
          <w:szCs w:val="24"/>
        </w:rPr>
        <w:t xml:space="preserve"> </w:t>
      </w:r>
      <w:r w:rsidR="007906C4" w:rsidRPr="00A15E7B">
        <w:rPr>
          <w:rFonts w:ascii="Times New Roman" w:hAnsi="Times New Roman" w:cs="Times New Roman"/>
          <w:sz w:val="24"/>
          <w:szCs w:val="24"/>
        </w:rPr>
        <w:t>and a variable battery charger.</w:t>
      </w:r>
    </w:p>
    <w:p w:rsidR="00BF324E" w:rsidRPr="00A15E7B" w:rsidRDefault="00BF324E" w:rsidP="00BF324E">
      <w:pPr>
        <w:pStyle w:val="NoSpacing"/>
        <w:keepNext/>
        <w:spacing w:after="120"/>
        <w:jc w:val="center"/>
        <w:rPr>
          <w:rFonts w:ascii="Times New Roman" w:hAnsi="Times New Roman" w:cs="Times New Roman"/>
        </w:rPr>
      </w:pPr>
      <w:r w:rsidRPr="00A15E7B">
        <w:rPr>
          <w:rFonts w:ascii="Times New Roman" w:hAnsi="Times New Roman" w:cs="Times New Roman"/>
          <w:noProof/>
          <w:sz w:val="24"/>
          <w:szCs w:val="24"/>
        </w:rPr>
        <w:drawing>
          <wp:inline distT="0" distB="0" distL="0" distR="0">
            <wp:extent cx="2967547" cy="3200400"/>
            <wp:effectExtent l="19050" t="0" r="4253"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7547" cy="3200400"/>
                    </a:xfrm>
                    <a:prstGeom prst="rect">
                      <a:avLst/>
                    </a:prstGeom>
                    <a:noFill/>
                  </pic:spPr>
                </pic:pic>
              </a:graphicData>
            </a:graphic>
          </wp:inline>
        </w:drawing>
      </w:r>
    </w:p>
    <w:p w:rsidR="00BF324E" w:rsidRPr="00A15E7B" w:rsidRDefault="00BF324E" w:rsidP="00BF324E">
      <w:pPr>
        <w:pStyle w:val="Caption"/>
        <w:jc w:val="center"/>
        <w:rPr>
          <w:rFonts w:ascii="Times New Roman" w:hAnsi="Times New Roman" w:cs="Times New Roman"/>
          <w:i/>
          <w:color w:val="auto"/>
          <w:sz w:val="28"/>
          <w:szCs w:val="24"/>
        </w:rPr>
      </w:pPr>
      <w:r w:rsidRPr="00A15E7B">
        <w:rPr>
          <w:rFonts w:ascii="Times New Roman" w:hAnsi="Times New Roman" w:cs="Times New Roman"/>
          <w:i/>
          <w:color w:val="auto"/>
          <w:sz w:val="20"/>
        </w:rPr>
        <w:t xml:space="preserve">Figure </w:t>
      </w:r>
      <w:r w:rsidR="008459CF" w:rsidRPr="00A15E7B">
        <w:rPr>
          <w:rFonts w:ascii="Times New Roman" w:hAnsi="Times New Roman" w:cs="Times New Roman"/>
          <w:i/>
          <w:color w:val="auto"/>
          <w:sz w:val="20"/>
        </w:rPr>
        <w:fldChar w:fldCharType="begin"/>
      </w:r>
      <w:r w:rsidRPr="00A15E7B">
        <w:rPr>
          <w:rFonts w:ascii="Times New Roman" w:hAnsi="Times New Roman" w:cs="Times New Roman"/>
          <w:i/>
          <w:color w:val="auto"/>
          <w:sz w:val="20"/>
        </w:rPr>
        <w:instrText xml:space="preserve"> SEQ Figure \* ARABIC </w:instrText>
      </w:r>
      <w:r w:rsidR="008459CF" w:rsidRPr="00A15E7B">
        <w:rPr>
          <w:rFonts w:ascii="Times New Roman" w:hAnsi="Times New Roman" w:cs="Times New Roman"/>
          <w:i/>
          <w:color w:val="auto"/>
          <w:sz w:val="20"/>
        </w:rPr>
        <w:fldChar w:fldCharType="separate"/>
      </w:r>
      <w:r w:rsidR="003F0EC4">
        <w:rPr>
          <w:rFonts w:ascii="Times New Roman" w:hAnsi="Times New Roman" w:cs="Times New Roman"/>
          <w:i/>
          <w:noProof/>
          <w:color w:val="auto"/>
          <w:sz w:val="20"/>
        </w:rPr>
        <w:t>13</w:t>
      </w:r>
      <w:r w:rsidR="008459CF" w:rsidRPr="00A15E7B">
        <w:rPr>
          <w:rFonts w:ascii="Times New Roman" w:hAnsi="Times New Roman" w:cs="Times New Roman"/>
          <w:i/>
          <w:color w:val="auto"/>
          <w:sz w:val="20"/>
        </w:rPr>
        <w:fldChar w:fldCharType="end"/>
      </w:r>
      <w:r w:rsidRPr="00A15E7B">
        <w:rPr>
          <w:rFonts w:ascii="Times New Roman" w:hAnsi="Times New Roman" w:cs="Times New Roman"/>
          <w:i/>
          <w:color w:val="auto"/>
          <w:sz w:val="20"/>
        </w:rPr>
        <w:t xml:space="preserve"> - Car Module PCB w/ </w:t>
      </w:r>
      <w:proofErr w:type="spellStart"/>
      <w:r w:rsidRPr="00A15E7B">
        <w:rPr>
          <w:rFonts w:ascii="Times New Roman" w:hAnsi="Times New Roman" w:cs="Times New Roman"/>
          <w:i/>
          <w:color w:val="auto"/>
          <w:sz w:val="20"/>
        </w:rPr>
        <w:t>LiPo</w:t>
      </w:r>
      <w:proofErr w:type="spellEnd"/>
      <w:r w:rsidRPr="00A15E7B">
        <w:rPr>
          <w:rFonts w:ascii="Times New Roman" w:hAnsi="Times New Roman" w:cs="Times New Roman"/>
          <w:i/>
          <w:color w:val="auto"/>
          <w:sz w:val="20"/>
        </w:rPr>
        <w:t xml:space="preserve"> battery</w:t>
      </w:r>
    </w:p>
    <w:p w:rsidR="008B25C3" w:rsidRPr="00A15E7B" w:rsidRDefault="008B4A4B" w:rsidP="008F52CC">
      <w:pPr>
        <w:pStyle w:val="NoSpacing"/>
        <w:spacing w:after="120"/>
        <w:jc w:val="both"/>
        <w:rPr>
          <w:rFonts w:ascii="Times New Roman" w:hAnsi="Times New Roman" w:cs="Times New Roman"/>
          <w:b/>
          <w:i/>
          <w:color w:val="548DD4" w:themeColor="text2" w:themeTint="99"/>
          <w:sz w:val="24"/>
          <w:szCs w:val="24"/>
        </w:rPr>
      </w:pPr>
      <w:r w:rsidRPr="00A15E7B">
        <w:rPr>
          <w:rFonts w:ascii="Times New Roman" w:hAnsi="Times New Roman" w:cs="Times New Roman"/>
          <w:b/>
          <w:i/>
          <w:color w:val="548DD4" w:themeColor="text2" w:themeTint="99"/>
          <w:sz w:val="24"/>
          <w:szCs w:val="24"/>
        </w:rPr>
        <w:t xml:space="preserve">PIC18LF23K22 </w:t>
      </w:r>
      <w:r w:rsidR="008B25C3" w:rsidRPr="00A15E7B">
        <w:rPr>
          <w:rFonts w:ascii="Times New Roman" w:hAnsi="Times New Roman" w:cs="Times New Roman"/>
          <w:b/>
          <w:i/>
          <w:color w:val="548DD4" w:themeColor="text2" w:themeTint="99"/>
          <w:sz w:val="24"/>
          <w:szCs w:val="24"/>
        </w:rPr>
        <w:t>Microcontroller</w:t>
      </w:r>
    </w:p>
    <w:p w:rsidR="006676EB" w:rsidRPr="00A15E7B" w:rsidRDefault="008B4A4B"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 xml:space="preserve">The </w:t>
      </w:r>
      <w:r w:rsidR="00A8476C" w:rsidRPr="00A15E7B">
        <w:rPr>
          <w:rFonts w:ascii="Times New Roman" w:hAnsi="Times New Roman" w:cs="Times New Roman"/>
          <w:sz w:val="24"/>
          <w:szCs w:val="24"/>
        </w:rPr>
        <w:t>car module’s microcontroller is</w:t>
      </w:r>
      <w:r w:rsidR="001E022E" w:rsidRPr="00A15E7B">
        <w:rPr>
          <w:rFonts w:ascii="Times New Roman" w:hAnsi="Times New Roman" w:cs="Times New Roman"/>
          <w:sz w:val="24"/>
          <w:szCs w:val="24"/>
        </w:rPr>
        <w:t xml:space="preserve"> a</w:t>
      </w:r>
      <w:r w:rsidRPr="00A15E7B">
        <w:rPr>
          <w:rFonts w:ascii="Times New Roman" w:hAnsi="Times New Roman" w:cs="Times New Roman"/>
          <w:sz w:val="24"/>
          <w:szCs w:val="24"/>
        </w:rPr>
        <w:t xml:space="preserve"> Microchip PIC18LF23K22 microcontroller. Since both </w:t>
      </w:r>
      <w:r w:rsidR="000A2070">
        <w:rPr>
          <w:rFonts w:ascii="Times New Roman" w:hAnsi="Times New Roman" w:cs="Times New Roman"/>
          <w:sz w:val="24"/>
          <w:szCs w:val="24"/>
        </w:rPr>
        <w:t xml:space="preserve">the wall and car </w:t>
      </w:r>
      <w:r w:rsidRPr="00A15E7B">
        <w:rPr>
          <w:rFonts w:ascii="Times New Roman" w:hAnsi="Times New Roman" w:cs="Times New Roman"/>
          <w:sz w:val="24"/>
          <w:szCs w:val="24"/>
        </w:rPr>
        <w:t>modules need to communicate via UART ports, the best solution was to use the same chip to ens</w:t>
      </w:r>
      <w:r w:rsidR="00A8476C" w:rsidRPr="00A15E7B">
        <w:rPr>
          <w:rFonts w:ascii="Times New Roman" w:hAnsi="Times New Roman" w:cs="Times New Roman"/>
          <w:sz w:val="24"/>
          <w:szCs w:val="24"/>
        </w:rPr>
        <w:t xml:space="preserve">ure </w:t>
      </w:r>
      <w:r w:rsidRPr="00A15E7B">
        <w:rPr>
          <w:rFonts w:ascii="Times New Roman" w:hAnsi="Times New Roman" w:cs="Times New Roman"/>
          <w:sz w:val="24"/>
          <w:szCs w:val="24"/>
        </w:rPr>
        <w:t>compatibility.</w:t>
      </w:r>
      <w:r w:rsidR="000A2070">
        <w:rPr>
          <w:rFonts w:ascii="Times New Roman" w:hAnsi="Times New Roman" w:cs="Times New Roman"/>
          <w:sz w:val="24"/>
          <w:szCs w:val="24"/>
        </w:rPr>
        <w:t xml:space="preserve"> </w:t>
      </w:r>
      <w:r w:rsidR="003B4872" w:rsidRPr="00A15E7B">
        <w:rPr>
          <w:rFonts w:ascii="Times New Roman" w:hAnsi="Times New Roman" w:cs="Times New Roman"/>
          <w:sz w:val="24"/>
          <w:szCs w:val="24"/>
        </w:rPr>
        <w:t>It’s also capable of HDQ communication, which was needed to get the state of charge from the coulomb counter.</w:t>
      </w:r>
    </w:p>
    <w:p w:rsidR="008B25C3" w:rsidRPr="00A15E7B" w:rsidRDefault="008B25C3" w:rsidP="00AA6515">
      <w:pPr>
        <w:pStyle w:val="NoSpacing"/>
        <w:spacing w:after="120"/>
        <w:jc w:val="both"/>
        <w:rPr>
          <w:rFonts w:ascii="Times New Roman" w:hAnsi="Times New Roman" w:cs="Times New Roman"/>
          <w:b/>
          <w:i/>
          <w:color w:val="548DD4" w:themeColor="text2" w:themeTint="99"/>
          <w:sz w:val="24"/>
          <w:szCs w:val="24"/>
        </w:rPr>
      </w:pPr>
      <w:r w:rsidRPr="00A15E7B">
        <w:rPr>
          <w:rFonts w:ascii="Times New Roman" w:hAnsi="Times New Roman" w:cs="Times New Roman"/>
          <w:b/>
          <w:i/>
          <w:color w:val="548DD4" w:themeColor="text2" w:themeTint="99"/>
          <w:sz w:val="24"/>
          <w:szCs w:val="24"/>
        </w:rPr>
        <w:t>Lithium-Polymer Battery</w:t>
      </w:r>
    </w:p>
    <w:p w:rsidR="002B749D" w:rsidRPr="00A15E7B" w:rsidRDefault="007906C4" w:rsidP="002B749D">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To simulate an EV battery we utilized a</w:t>
      </w:r>
      <w:r w:rsidR="000A2070">
        <w:rPr>
          <w:rFonts w:ascii="Times New Roman" w:hAnsi="Times New Roman" w:cs="Times New Roman"/>
          <w:sz w:val="24"/>
          <w:szCs w:val="24"/>
        </w:rPr>
        <w:t xml:space="preserve"> </w:t>
      </w:r>
      <w:proofErr w:type="spellStart"/>
      <w:r w:rsidR="008230EA" w:rsidRPr="00A15E7B">
        <w:rPr>
          <w:rFonts w:ascii="Times New Roman" w:hAnsi="Times New Roman" w:cs="Times New Roman"/>
          <w:sz w:val="24"/>
          <w:szCs w:val="24"/>
        </w:rPr>
        <w:t>Tenergy</w:t>
      </w:r>
      <w:proofErr w:type="spellEnd"/>
      <w:r w:rsidR="008230EA" w:rsidRPr="00A15E7B">
        <w:rPr>
          <w:rFonts w:ascii="Times New Roman" w:hAnsi="Times New Roman" w:cs="Times New Roman"/>
          <w:sz w:val="24"/>
          <w:szCs w:val="24"/>
        </w:rPr>
        <w:t xml:space="preserve"> Li</w:t>
      </w:r>
      <w:r w:rsidRPr="00A15E7B">
        <w:rPr>
          <w:rFonts w:ascii="Times New Roman" w:hAnsi="Times New Roman" w:cs="Times New Roman"/>
          <w:sz w:val="24"/>
          <w:szCs w:val="24"/>
        </w:rPr>
        <w:t>thium</w:t>
      </w:r>
      <w:r w:rsidR="008230EA" w:rsidRPr="00A15E7B">
        <w:rPr>
          <w:rFonts w:ascii="Times New Roman" w:hAnsi="Times New Roman" w:cs="Times New Roman"/>
          <w:sz w:val="24"/>
          <w:szCs w:val="24"/>
        </w:rPr>
        <w:t>-Polymer</w:t>
      </w:r>
      <w:r w:rsidRPr="00A15E7B">
        <w:rPr>
          <w:rFonts w:ascii="Times New Roman" w:hAnsi="Times New Roman" w:cs="Times New Roman"/>
          <w:sz w:val="24"/>
          <w:szCs w:val="24"/>
        </w:rPr>
        <w:t xml:space="preserve"> or “</w:t>
      </w:r>
      <w:proofErr w:type="spellStart"/>
      <w:r w:rsidRPr="00A15E7B">
        <w:rPr>
          <w:rFonts w:ascii="Times New Roman" w:hAnsi="Times New Roman" w:cs="Times New Roman"/>
          <w:sz w:val="24"/>
          <w:szCs w:val="24"/>
        </w:rPr>
        <w:t>LiPo</w:t>
      </w:r>
      <w:proofErr w:type="spellEnd"/>
      <w:r w:rsidRPr="00A15E7B">
        <w:rPr>
          <w:rFonts w:ascii="Times New Roman" w:hAnsi="Times New Roman" w:cs="Times New Roman"/>
          <w:sz w:val="24"/>
          <w:szCs w:val="24"/>
        </w:rPr>
        <w:t>”</w:t>
      </w:r>
      <w:r w:rsidR="008230EA" w:rsidRPr="00A15E7B">
        <w:rPr>
          <w:rFonts w:ascii="Times New Roman" w:hAnsi="Times New Roman" w:cs="Times New Roman"/>
          <w:sz w:val="24"/>
          <w:szCs w:val="24"/>
        </w:rPr>
        <w:t xml:space="preserve"> Rechargeable Battery</w:t>
      </w:r>
      <w:r w:rsidR="002B749D" w:rsidRPr="00A15E7B">
        <w:rPr>
          <w:rFonts w:ascii="Times New Roman" w:hAnsi="Times New Roman" w:cs="Times New Roman"/>
          <w:sz w:val="24"/>
          <w:szCs w:val="24"/>
        </w:rPr>
        <w:t xml:space="preserve">. </w:t>
      </w:r>
      <w:r w:rsidRPr="00A15E7B">
        <w:rPr>
          <w:rFonts w:ascii="Times New Roman" w:hAnsi="Times New Roman" w:cs="Times New Roman"/>
          <w:sz w:val="24"/>
          <w:szCs w:val="24"/>
        </w:rPr>
        <w:t xml:space="preserve">The </w:t>
      </w:r>
      <w:proofErr w:type="spellStart"/>
      <w:r w:rsidRPr="00A15E7B">
        <w:rPr>
          <w:rFonts w:ascii="Times New Roman" w:hAnsi="Times New Roman" w:cs="Times New Roman"/>
          <w:sz w:val="24"/>
          <w:szCs w:val="24"/>
        </w:rPr>
        <w:t>LiPo</w:t>
      </w:r>
      <w:proofErr w:type="spellEnd"/>
      <w:r w:rsidRPr="00A15E7B">
        <w:rPr>
          <w:rFonts w:ascii="Times New Roman" w:hAnsi="Times New Roman" w:cs="Times New Roman"/>
          <w:sz w:val="24"/>
          <w:szCs w:val="24"/>
        </w:rPr>
        <w:t xml:space="preserve"> battery is charged utilizing the battery charger but d</w:t>
      </w:r>
      <w:r w:rsidR="002B749D" w:rsidRPr="00A15E7B">
        <w:rPr>
          <w:rFonts w:ascii="Times New Roman" w:hAnsi="Times New Roman" w:cs="Times New Roman"/>
          <w:sz w:val="24"/>
          <w:szCs w:val="24"/>
        </w:rPr>
        <w:t>ischarge is accomplished through a chassis mount resistor with a low im</w:t>
      </w:r>
      <w:r w:rsidRPr="00A15E7B">
        <w:rPr>
          <w:rFonts w:ascii="Times New Roman" w:hAnsi="Times New Roman" w:cs="Times New Roman"/>
          <w:sz w:val="24"/>
          <w:szCs w:val="24"/>
        </w:rPr>
        <w:t>pedance and high power capacity.</w:t>
      </w:r>
      <w:r w:rsidR="000A2070">
        <w:rPr>
          <w:rFonts w:ascii="Times New Roman" w:hAnsi="Times New Roman" w:cs="Times New Roman"/>
          <w:sz w:val="24"/>
          <w:szCs w:val="24"/>
        </w:rPr>
        <w:t xml:space="preserve"> </w:t>
      </w:r>
      <w:r w:rsidRPr="00A15E7B">
        <w:rPr>
          <w:rFonts w:ascii="Times New Roman" w:hAnsi="Times New Roman" w:cs="Times New Roman"/>
          <w:sz w:val="24"/>
          <w:szCs w:val="24"/>
        </w:rPr>
        <w:t xml:space="preserve">Discharge is </w:t>
      </w:r>
      <w:r w:rsidRPr="00A15E7B">
        <w:rPr>
          <w:rFonts w:ascii="Times New Roman" w:hAnsi="Times New Roman" w:cs="Times New Roman"/>
          <w:sz w:val="24"/>
          <w:szCs w:val="24"/>
        </w:rPr>
        <w:lastRenderedPageBreak/>
        <w:t xml:space="preserve">initiated by a “soft” switch, meaning that it can be stopped when the system recognizes, through the coulomb counter, that the battery is at low capacity. Since the </w:t>
      </w:r>
      <w:proofErr w:type="spellStart"/>
      <w:r w:rsidRPr="00A15E7B">
        <w:rPr>
          <w:rFonts w:ascii="Times New Roman" w:hAnsi="Times New Roman" w:cs="Times New Roman"/>
          <w:sz w:val="24"/>
          <w:szCs w:val="24"/>
        </w:rPr>
        <w:t>LiPo</w:t>
      </w:r>
      <w:proofErr w:type="spellEnd"/>
      <w:r w:rsidRPr="00A15E7B">
        <w:rPr>
          <w:rFonts w:ascii="Times New Roman" w:hAnsi="Times New Roman" w:cs="Times New Roman"/>
          <w:sz w:val="24"/>
          <w:szCs w:val="24"/>
        </w:rPr>
        <w:t xml:space="preserve"> battery would not function with a trickle charger, we added a Microchip MCP73833chip as a battery manager. In th</w:t>
      </w:r>
      <w:r w:rsidR="000A2070">
        <w:rPr>
          <w:rFonts w:ascii="Times New Roman" w:hAnsi="Times New Roman" w:cs="Times New Roman"/>
          <w:sz w:val="24"/>
          <w:szCs w:val="24"/>
        </w:rPr>
        <w:t>is setup, it acts as a constant-current to constant-</w:t>
      </w:r>
      <w:r w:rsidRPr="00A15E7B">
        <w:rPr>
          <w:rFonts w:ascii="Times New Roman" w:hAnsi="Times New Roman" w:cs="Times New Roman"/>
          <w:sz w:val="24"/>
          <w:szCs w:val="24"/>
        </w:rPr>
        <w:t>voltage charging system whose rate depends on an added external resistance that is set with a switch.</w:t>
      </w:r>
      <w:r w:rsidR="000A2070">
        <w:rPr>
          <w:rFonts w:ascii="Times New Roman" w:hAnsi="Times New Roman" w:cs="Times New Roman"/>
          <w:sz w:val="24"/>
          <w:szCs w:val="24"/>
        </w:rPr>
        <w:t xml:space="preserve"> </w:t>
      </w:r>
      <w:r w:rsidRPr="00A15E7B">
        <w:rPr>
          <w:rFonts w:ascii="Times New Roman" w:hAnsi="Times New Roman" w:cs="Times New Roman"/>
          <w:sz w:val="24"/>
          <w:szCs w:val="24"/>
        </w:rPr>
        <w:t>For demonstration purposes, only the top 10% of the battery’s total capacity was utilized and the discharge rate wa</w:t>
      </w:r>
      <w:r w:rsidR="002B749D" w:rsidRPr="00A15E7B">
        <w:rPr>
          <w:rFonts w:ascii="Times New Roman" w:hAnsi="Times New Roman" w:cs="Times New Roman"/>
          <w:sz w:val="24"/>
          <w:szCs w:val="24"/>
        </w:rPr>
        <w:t xml:space="preserve">s lowered through a pulse-width modulated output with a duty cycle of ~50%. </w:t>
      </w:r>
    </w:p>
    <w:p w:rsidR="006A0D7C" w:rsidRPr="00A15E7B" w:rsidRDefault="008B25C3" w:rsidP="00AA6515">
      <w:pPr>
        <w:pStyle w:val="NoSpacing"/>
        <w:spacing w:after="120"/>
        <w:jc w:val="both"/>
        <w:rPr>
          <w:rFonts w:ascii="Times New Roman" w:hAnsi="Times New Roman" w:cs="Times New Roman"/>
          <w:b/>
          <w:i/>
          <w:color w:val="548DD4" w:themeColor="text2" w:themeTint="99"/>
          <w:sz w:val="24"/>
          <w:szCs w:val="24"/>
        </w:rPr>
      </w:pPr>
      <w:r w:rsidRPr="00A15E7B">
        <w:rPr>
          <w:rFonts w:ascii="Times New Roman" w:hAnsi="Times New Roman" w:cs="Times New Roman"/>
          <w:b/>
          <w:i/>
          <w:color w:val="548DD4" w:themeColor="text2" w:themeTint="99"/>
          <w:sz w:val="24"/>
          <w:szCs w:val="24"/>
        </w:rPr>
        <w:t>Coulomb Counter</w:t>
      </w:r>
    </w:p>
    <w:p w:rsidR="006B3E6A" w:rsidRPr="00A15E7B" w:rsidRDefault="008230EA" w:rsidP="006B3E6A">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The coulomb counter</w:t>
      </w:r>
      <w:r w:rsidR="002B749D" w:rsidRPr="00A15E7B">
        <w:rPr>
          <w:rFonts w:ascii="Times New Roman" w:hAnsi="Times New Roman" w:cs="Times New Roman"/>
          <w:sz w:val="24"/>
          <w:szCs w:val="24"/>
        </w:rPr>
        <w:t xml:space="preserve"> chip is the Texas Instruments BQ</w:t>
      </w:r>
      <w:r w:rsidRPr="00A15E7B">
        <w:rPr>
          <w:rFonts w:ascii="Times New Roman" w:hAnsi="Times New Roman" w:cs="Times New Roman"/>
          <w:sz w:val="24"/>
          <w:szCs w:val="24"/>
        </w:rPr>
        <w:t xml:space="preserve">26501 </w:t>
      </w:r>
      <w:r w:rsidR="002B749D" w:rsidRPr="00A15E7B">
        <w:rPr>
          <w:rFonts w:ascii="Times New Roman" w:hAnsi="Times New Roman" w:cs="Times New Roman"/>
          <w:sz w:val="24"/>
          <w:szCs w:val="24"/>
        </w:rPr>
        <w:t>and it measures the battery’s remaining power by sensing current flowing into or out of the battery through a 0.02Ω sense resistor, measuring that current and then accumulating it. The battery’s power</w:t>
      </w:r>
      <w:r w:rsidR="006B3E6A" w:rsidRPr="00A15E7B">
        <w:rPr>
          <w:rFonts w:ascii="Times New Roman" w:hAnsi="Times New Roman" w:cs="Times New Roman"/>
          <w:sz w:val="24"/>
          <w:szCs w:val="24"/>
        </w:rPr>
        <w:t xml:space="preserve"> (P)</w:t>
      </w:r>
      <w:r w:rsidR="002B749D" w:rsidRPr="00A15E7B">
        <w:rPr>
          <w:rFonts w:ascii="Times New Roman" w:hAnsi="Times New Roman" w:cs="Times New Roman"/>
          <w:sz w:val="24"/>
          <w:szCs w:val="24"/>
        </w:rPr>
        <w:t xml:space="preserve"> is given by</w:t>
      </w:r>
      <w:r w:rsidR="006B3E6A" w:rsidRPr="00A15E7B">
        <w:rPr>
          <w:rFonts w:ascii="Times New Roman" w:hAnsi="Times New Roman" w:cs="Times New Roman"/>
          <w:sz w:val="24"/>
          <w:szCs w:val="24"/>
        </w:rPr>
        <w:t>:</w:t>
      </w:r>
    </w:p>
    <w:p w:rsidR="006B3E6A" w:rsidRPr="00A15E7B" w:rsidRDefault="006B3E6A" w:rsidP="006B3E6A">
      <w:pPr>
        <w:pStyle w:val="NoSpacing"/>
        <w:spacing w:after="120" w:line="480" w:lineRule="auto"/>
        <w:jc w:val="center"/>
        <w:rPr>
          <w:rFonts w:ascii="Times New Roman" w:hAnsi="Times New Roman" w:cs="Times New Roman"/>
          <w:sz w:val="24"/>
          <w:szCs w:val="24"/>
        </w:rPr>
      </w:pPr>
      <w:r w:rsidRPr="00A15E7B">
        <w:rPr>
          <w:rFonts w:ascii="Times New Roman" w:hAnsi="Times New Roman" w:cs="Times New Roman"/>
          <w:sz w:val="24"/>
          <w:szCs w:val="24"/>
        </w:rPr>
        <w:t>Max. Capacity- P</w:t>
      </w:r>
      <w:r w:rsidRPr="00A15E7B">
        <w:rPr>
          <w:rFonts w:ascii="Times New Roman" w:hAnsi="Times New Roman" w:cs="Times New Roman"/>
          <w:sz w:val="24"/>
          <w:szCs w:val="24"/>
          <w:vertAlign w:val="subscript"/>
        </w:rPr>
        <w:t>out</w:t>
      </w:r>
      <w:r w:rsidR="00F56944" w:rsidRPr="00A15E7B">
        <w:rPr>
          <w:rFonts w:ascii="Times New Roman" w:hAnsi="Times New Roman" w:cs="Times New Roman"/>
          <w:sz w:val="24"/>
          <w:szCs w:val="24"/>
        </w:rPr>
        <w:t xml:space="preserve">, where </w:t>
      </w:r>
      <w:r w:rsidRPr="00A15E7B">
        <w:rPr>
          <w:rFonts w:ascii="Times New Roman" w:hAnsi="Times New Roman" w:cs="Times New Roman"/>
          <w:sz w:val="24"/>
          <w:szCs w:val="24"/>
        </w:rPr>
        <w:t>P=</w:t>
      </w:r>
      <w:proofErr w:type="spellStart"/>
      <w:r w:rsidR="00F56944" w:rsidRPr="00A15E7B">
        <w:rPr>
          <w:rFonts w:ascii="Times New Roman" w:hAnsi="Times New Roman" w:cs="Times New Roman"/>
          <w:sz w:val="24"/>
          <w:szCs w:val="24"/>
        </w:rPr>
        <w:t>V</w:t>
      </w:r>
      <w:r w:rsidR="00F56944" w:rsidRPr="00A15E7B">
        <w:rPr>
          <w:rFonts w:ascii="Times New Roman" w:hAnsi="Times New Roman" w:cs="Times New Roman"/>
          <w:sz w:val="24"/>
          <w:szCs w:val="24"/>
          <w:vertAlign w:val="subscript"/>
        </w:rPr>
        <w:t>avg</w:t>
      </w:r>
      <w:proofErr w:type="spellEnd"/>
      <w:r w:rsidR="00F56944" w:rsidRPr="00A15E7B">
        <w:rPr>
          <w:rFonts w:ascii="Times New Roman" w:hAnsi="Times New Roman" w:cs="Times New Roman"/>
          <w:sz w:val="24"/>
          <w:szCs w:val="24"/>
        </w:rPr>
        <w:t xml:space="preserve"> (= 3.7V) x I.</w:t>
      </w:r>
    </w:p>
    <w:p w:rsidR="002B749D" w:rsidRPr="00A15E7B" w:rsidRDefault="00F56944"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When the battery is full, the charger will give a “done” signal by changing one of its output pins from high impedance to low. The microcontroller reads these events and updates the coulomb counter manually</w:t>
      </w:r>
    </w:p>
    <w:p w:rsidR="00F56944" w:rsidRPr="00A15E7B" w:rsidRDefault="00F56944"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Communicating with the coulomb counter required using the HDQ interface</w:t>
      </w:r>
      <w:r w:rsidR="006B3E6A" w:rsidRPr="00A15E7B">
        <w:rPr>
          <w:rStyle w:val="FootnoteReference"/>
          <w:rFonts w:ascii="Times New Roman" w:hAnsi="Times New Roman" w:cs="Times New Roman"/>
          <w:sz w:val="24"/>
          <w:szCs w:val="24"/>
        </w:rPr>
        <w:footnoteReference w:id="4"/>
      </w:r>
      <w:r w:rsidR="006B3E6A" w:rsidRPr="00A15E7B">
        <w:rPr>
          <w:rFonts w:ascii="Times New Roman" w:hAnsi="Times New Roman" w:cs="Times New Roman"/>
          <w:sz w:val="24"/>
          <w:szCs w:val="24"/>
        </w:rPr>
        <w:t xml:space="preserve"> and so </w:t>
      </w:r>
      <w:r w:rsidRPr="00A15E7B">
        <w:rPr>
          <w:rFonts w:ascii="Times New Roman" w:hAnsi="Times New Roman" w:cs="Times New Roman"/>
          <w:sz w:val="24"/>
          <w:szCs w:val="24"/>
        </w:rPr>
        <w:t xml:space="preserve">a UART port </w:t>
      </w:r>
      <w:r w:rsidR="006B3E6A" w:rsidRPr="00A15E7B">
        <w:rPr>
          <w:rFonts w:ascii="Times New Roman" w:hAnsi="Times New Roman" w:cs="Times New Roman"/>
          <w:sz w:val="24"/>
          <w:szCs w:val="24"/>
        </w:rPr>
        <w:t xml:space="preserve">was converted for HDQ by using </w:t>
      </w:r>
      <w:r w:rsidRPr="00A15E7B">
        <w:rPr>
          <w:rFonts w:ascii="Times New Roman" w:hAnsi="Times New Roman" w:cs="Times New Roman"/>
          <w:sz w:val="24"/>
          <w:szCs w:val="24"/>
        </w:rPr>
        <w:t>a transistor to pull the line low</w:t>
      </w:r>
      <w:r w:rsidR="006B3E6A" w:rsidRPr="00A15E7B">
        <w:rPr>
          <w:rFonts w:ascii="Times New Roman" w:hAnsi="Times New Roman" w:cs="Times New Roman"/>
          <w:sz w:val="24"/>
          <w:szCs w:val="24"/>
        </w:rPr>
        <w:t>, whereas a resistor would usually keep it high.</w:t>
      </w:r>
      <w:r w:rsidR="000A2070">
        <w:rPr>
          <w:rFonts w:ascii="Times New Roman" w:hAnsi="Times New Roman" w:cs="Times New Roman"/>
          <w:sz w:val="24"/>
          <w:szCs w:val="24"/>
        </w:rPr>
        <w:t xml:space="preserve"> </w:t>
      </w:r>
      <w:r w:rsidRPr="00A15E7B">
        <w:rPr>
          <w:rFonts w:ascii="Times New Roman" w:hAnsi="Times New Roman" w:cs="Times New Roman"/>
          <w:sz w:val="24"/>
          <w:szCs w:val="24"/>
        </w:rPr>
        <w:t xml:space="preserve">The main difficulty </w:t>
      </w:r>
      <w:r w:rsidR="006B3E6A" w:rsidRPr="00A15E7B">
        <w:rPr>
          <w:rFonts w:ascii="Times New Roman" w:hAnsi="Times New Roman" w:cs="Times New Roman"/>
          <w:sz w:val="24"/>
          <w:szCs w:val="24"/>
        </w:rPr>
        <w:t>in</w:t>
      </w:r>
      <w:r w:rsidRPr="00A15E7B">
        <w:rPr>
          <w:rFonts w:ascii="Times New Roman" w:hAnsi="Times New Roman" w:cs="Times New Roman"/>
          <w:sz w:val="24"/>
          <w:szCs w:val="24"/>
        </w:rPr>
        <w:t xml:space="preserve"> this was to precisely time a conversion from a UART byte into each of the correct HDQ bits because each bit had two start bits and awkward timing requirements</w:t>
      </w:r>
      <w:r w:rsidR="006B3E6A" w:rsidRPr="00A15E7B">
        <w:rPr>
          <w:rFonts w:ascii="Times New Roman" w:hAnsi="Times New Roman" w:cs="Times New Roman"/>
          <w:sz w:val="24"/>
          <w:szCs w:val="24"/>
        </w:rPr>
        <w:t xml:space="preserve">. To solve this: </w:t>
      </w:r>
      <w:r w:rsidRPr="00A15E7B">
        <w:rPr>
          <w:rFonts w:ascii="Times New Roman" w:hAnsi="Times New Roman" w:cs="Times New Roman"/>
          <w:sz w:val="24"/>
          <w:szCs w:val="24"/>
        </w:rPr>
        <w:t xml:space="preserve">an inverter was </w:t>
      </w:r>
      <w:r w:rsidR="006B3E6A" w:rsidRPr="00A15E7B">
        <w:rPr>
          <w:rFonts w:ascii="Times New Roman" w:hAnsi="Times New Roman" w:cs="Times New Roman"/>
          <w:sz w:val="24"/>
          <w:szCs w:val="24"/>
        </w:rPr>
        <w:t>placed to buffer the receiver</w:t>
      </w:r>
      <w:r w:rsidRPr="00A15E7B">
        <w:rPr>
          <w:rFonts w:ascii="Times New Roman" w:hAnsi="Times New Roman" w:cs="Times New Roman"/>
          <w:sz w:val="24"/>
          <w:szCs w:val="24"/>
        </w:rPr>
        <w:t xml:space="preserve"> prevent</w:t>
      </w:r>
      <w:r w:rsidR="006B3E6A" w:rsidRPr="00A15E7B">
        <w:rPr>
          <w:rFonts w:ascii="Times New Roman" w:hAnsi="Times New Roman" w:cs="Times New Roman"/>
          <w:sz w:val="24"/>
          <w:szCs w:val="24"/>
        </w:rPr>
        <w:t>ing it from influencing the line,</w:t>
      </w:r>
      <w:r w:rsidRPr="00A15E7B">
        <w:rPr>
          <w:rFonts w:ascii="Times New Roman" w:hAnsi="Times New Roman" w:cs="Times New Roman"/>
          <w:sz w:val="24"/>
          <w:szCs w:val="24"/>
        </w:rPr>
        <w:t xml:space="preserve"> and </w:t>
      </w:r>
      <w:r w:rsidR="006B3E6A" w:rsidRPr="00A15E7B">
        <w:rPr>
          <w:rFonts w:ascii="Times New Roman" w:hAnsi="Times New Roman" w:cs="Times New Roman"/>
          <w:sz w:val="24"/>
          <w:szCs w:val="24"/>
        </w:rPr>
        <w:t>a</w:t>
      </w:r>
      <w:r w:rsidRPr="00A15E7B">
        <w:rPr>
          <w:rFonts w:ascii="Times New Roman" w:hAnsi="Times New Roman" w:cs="Times New Roman"/>
          <w:sz w:val="24"/>
          <w:szCs w:val="24"/>
        </w:rPr>
        <w:t xml:space="preserve"> “reset” </w:t>
      </w:r>
      <w:r w:rsidR="006B3E6A" w:rsidRPr="00A15E7B">
        <w:rPr>
          <w:rFonts w:ascii="Times New Roman" w:hAnsi="Times New Roman" w:cs="Times New Roman"/>
          <w:sz w:val="24"/>
          <w:szCs w:val="24"/>
        </w:rPr>
        <w:t xml:space="preserve">command was hardcoded to reset </w:t>
      </w:r>
      <w:r w:rsidRPr="00A15E7B">
        <w:rPr>
          <w:rFonts w:ascii="Times New Roman" w:hAnsi="Times New Roman" w:cs="Times New Roman"/>
          <w:sz w:val="24"/>
          <w:szCs w:val="24"/>
        </w:rPr>
        <w:t>communication after every successfu</w:t>
      </w:r>
      <w:r w:rsidR="00EA788F" w:rsidRPr="00A15E7B">
        <w:rPr>
          <w:rFonts w:ascii="Times New Roman" w:hAnsi="Times New Roman" w:cs="Times New Roman"/>
          <w:sz w:val="24"/>
          <w:szCs w:val="24"/>
        </w:rPr>
        <w:t>l pair of command + data bytes wa</w:t>
      </w:r>
      <w:r w:rsidRPr="00A15E7B">
        <w:rPr>
          <w:rFonts w:ascii="Times New Roman" w:hAnsi="Times New Roman" w:cs="Times New Roman"/>
          <w:sz w:val="24"/>
          <w:szCs w:val="24"/>
        </w:rPr>
        <w:t>s dealt with.</w:t>
      </w:r>
    </w:p>
    <w:p w:rsidR="006A0D7C" w:rsidRPr="00A15E7B" w:rsidRDefault="008B25C3" w:rsidP="002B749D">
      <w:pPr>
        <w:pStyle w:val="NoSpacing"/>
        <w:spacing w:after="120"/>
        <w:jc w:val="both"/>
        <w:rPr>
          <w:rFonts w:ascii="Times New Roman" w:hAnsi="Times New Roman" w:cs="Times New Roman"/>
          <w:b/>
          <w:i/>
          <w:color w:val="548DD4" w:themeColor="text2" w:themeTint="99"/>
          <w:sz w:val="24"/>
          <w:szCs w:val="24"/>
        </w:rPr>
      </w:pPr>
      <w:r w:rsidRPr="00A15E7B">
        <w:rPr>
          <w:rFonts w:ascii="Times New Roman" w:hAnsi="Times New Roman" w:cs="Times New Roman"/>
          <w:b/>
          <w:i/>
          <w:color w:val="548DD4" w:themeColor="text2" w:themeTint="99"/>
          <w:sz w:val="24"/>
          <w:szCs w:val="24"/>
        </w:rPr>
        <w:lastRenderedPageBreak/>
        <w:t>Battery Charger</w:t>
      </w:r>
    </w:p>
    <w:p w:rsidR="00E2059B" w:rsidRPr="00A15E7B" w:rsidRDefault="002B749D" w:rsidP="00F875EC">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The charger is a variable rate Li-Po charge manager with the rate of charge controlled by an external resistor.  The purpose of the variable rates is to allow the charger to simulate a system where users may be given lower charge rates instead of being left with nothing.  It would have been possible to control the rate of charge with a digital potentiometer, but it was much more straightforward to use a digital switch to select between three discrete resistors.  This selection is possible because the charger detects the resistance using a very low current through that resistor.</w:t>
      </w:r>
    </w:p>
    <w:p w:rsidR="00F875EC" w:rsidRPr="00A15E7B" w:rsidRDefault="00F875EC" w:rsidP="00F875EC">
      <w:pPr>
        <w:pStyle w:val="NoSpacing"/>
        <w:spacing w:after="120" w:line="480" w:lineRule="auto"/>
        <w:jc w:val="both"/>
        <w:rPr>
          <w:rFonts w:ascii="Times New Roman" w:hAnsi="Times New Roman" w:cs="Times New Roman"/>
          <w:sz w:val="24"/>
          <w:szCs w:val="24"/>
        </w:rPr>
      </w:pPr>
    </w:p>
    <w:p w:rsidR="00F875EC" w:rsidRPr="00A15E7B" w:rsidRDefault="00F875EC">
      <w:pPr>
        <w:rPr>
          <w:rFonts w:ascii="Times New Roman" w:hAnsi="Times New Roman" w:cs="Times New Roman"/>
          <w:b/>
          <w:i/>
          <w:sz w:val="28"/>
          <w:szCs w:val="28"/>
        </w:rPr>
      </w:pPr>
      <w:r w:rsidRPr="00A15E7B">
        <w:rPr>
          <w:rFonts w:ascii="Times New Roman" w:hAnsi="Times New Roman" w:cs="Times New Roman"/>
          <w:b/>
          <w:i/>
          <w:sz w:val="28"/>
          <w:szCs w:val="28"/>
        </w:rPr>
        <w:br w:type="page"/>
      </w:r>
    </w:p>
    <w:p w:rsidR="00757B28" w:rsidRPr="00A15E7B" w:rsidRDefault="00757B28" w:rsidP="008F52CC">
      <w:pPr>
        <w:pStyle w:val="NoSpacing"/>
        <w:spacing w:after="120"/>
        <w:jc w:val="both"/>
        <w:rPr>
          <w:rFonts w:ascii="Times New Roman" w:hAnsi="Times New Roman" w:cs="Times New Roman"/>
          <w:b/>
          <w:sz w:val="32"/>
          <w:szCs w:val="32"/>
          <w:u w:val="single"/>
        </w:rPr>
      </w:pPr>
      <w:r w:rsidRPr="00A15E7B">
        <w:rPr>
          <w:rFonts w:ascii="Times New Roman" w:hAnsi="Times New Roman" w:cs="Times New Roman"/>
          <w:b/>
          <w:sz w:val="32"/>
          <w:szCs w:val="32"/>
          <w:u w:val="single"/>
        </w:rPr>
        <w:lastRenderedPageBreak/>
        <w:t>IV. Conclusion and Recommendations</w:t>
      </w:r>
    </w:p>
    <w:p w:rsidR="000A2070" w:rsidRDefault="001F0A42" w:rsidP="00757B28">
      <w:pPr>
        <w:pStyle w:val="NoSpacing"/>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Embedded development of the hardware system was not realized in time therefore “plan B” was executed. In “plan B” no real-time communication with the battery occurs and all data utilized was obtained from earlier testing. In addition, three development flaws were</w:t>
      </w:r>
      <w:r w:rsidR="000A2070">
        <w:rPr>
          <w:rFonts w:ascii="Times New Roman" w:hAnsi="Times New Roman" w:cs="Times New Roman"/>
          <w:sz w:val="24"/>
          <w:szCs w:val="24"/>
        </w:rPr>
        <w:t xml:space="preserve"> </w:t>
      </w:r>
      <w:r w:rsidRPr="00A15E7B">
        <w:rPr>
          <w:rFonts w:ascii="Times New Roman" w:hAnsi="Times New Roman" w:cs="Times New Roman"/>
          <w:sz w:val="24"/>
          <w:szCs w:val="24"/>
        </w:rPr>
        <w:t xml:space="preserve">discovered: </w:t>
      </w:r>
      <w:r w:rsidR="00BD3497" w:rsidRPr="00A15E7B">
        <w:rPr>
          <w:rFonts w:ascii="Times New Roman" w:hAnsi="Times New Roman" w:cs="Times New Roman"/>
          <w:sz w:val="24"/>
          <w:szCs w:val="24"/>
        </w:rPr>
        <w:t xml:space="preserve">speed, power, and reliability. </w:t>
      </w:r>
      <w:r w:rsidRPr="00A15E7B">
        <w:rPr>
          <w:rFonts w:ascii="Times New Roman" w:hAnsi="Times New Roman" w:cs="Times New Roman"/>
          <w:sz w:val="24"/>
          <w:szCs w:val="24"/>
        </w:rPr>
        <w:t xml:space="preserve">Regarding speed, bidirectional communication was too slow for reliable packet transmission from the coulomb counter of each node up to the server. If a byte from one UART was erroneous, an overflow error occurred which took additional time to process slowing down the module’s processing system. For power, the numerous LED indicators drew too much current for the slow charge rate to be completed in the expected time frame. </w:t>
      </w:r>
      <w:r w:rsidR="00BD3497" w:rsidRPr="00A15E7B">
        <w:rPr>
          <w:rFonts w:ascii="Times New Roman" w:hAnsi="Times New Roman" w:cs="Times New Roman"/>
          <w:sz w:val="24"/>
          <w:szCs w:val="24"/>
        </w:rPr>
        <w:t>And as for reliability, while each individual process could work expectedly, harmonious operation was too unreliable because of the different times it took each component to</w:t>
      </w:r>
      <w:r w:rsidR="000A2070">
        <w:rPr>
          <w:rFonts w:ascii="Times New Roman" w:hAnsi="Times New Roman" w:cs="Times New Roman"/>
          <w:sz w:val="24"/>
          <w:szCs w:val="24"/>
        </w:rPr>
        <w:t xml:space="preserve"> process a byte of information.</w:t>
      </w:r>
    </w:p>
    <w:p w:rsidR="00757B28" w:rsidRPr="00A15E7B" w:rsidRDefault="000A2070" w:rsidP="00757B28">
      <w:pPr>
        <w:pStyle w:val="NoSpacing"/>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More time should have been </w:t>
      </w:r>
      <w:r w:rsidR="00BD3497" w:rsidRPr="00A15E7B">
        <w:rPr>
          <w:rFonts w:ascii="Times New Roman" w:hAnsi="Times New Roman" w:cs="Times New Roman"/>
          <w:sz w:val="24"/>
          <w:szCs w:val="24"/>
        </w:rPr>
        <w:t>allocated for debugging.</w:t>
      </w:r>
      <w:r>
        <w:rPr>
          <w:rFonts w:ascii="Times New Roman" w:hAnsi="Times New Roman" w:cs="Times New Roman"/>
          <w:sz w:val="24"/>
          <w:szCs w:val="24"/>
        </w:rPr>
        <w:t xml:space="preserve"> </w:t>
      </w:r>
      <w:r w:rsidR="00BD3497" w:rsidRPr="00A15E7B">
        <w:rPr>
          <w:rFonts w:ascii="Times New Roman" w:hAnsi="Times New Roman" w:cs="Times New Roman"/>
          <w:sz w:val="24"/>
          <w:szCs w:val="24"/>
        </w:rPr>
        <w:t xml:space="preserve">Bidirectional communication can be stabilized by </w:t>
      </w:r>
      <w:r w:rsidR="00B06A48" w:rsidRPr="00A15E7B">
        <w:rPr>
          <w:rFonts w:ascii="Times New Roman" w:hAnsi="Times New Roman" w:cs="Times New Roman"/>
          <w:sz w:val="24"/>
          <w:szCs w:val="24"/>
        </w:rPr>
        <w:t xml:space="preserve">multiple means: </w:t>
      </w:r>
      <w:r w:rsidR="00BD3497" w:rsidRPr="00A15E7B">
        <w:rPr>
          <w:rFonts w:ascii="Times New Roman" w:hAnsi="Times New Roman" w:cs="Times New Roman"/>
          <w:sz w:val="24"/>
          <w:szCs w:val="24"/>
        </w:rPr>
        <w:t>us</w:t>
      </w:r>
      <w:r w:rsidR="00B06A48" w:rsidRPr="00A15E7B">
        <w:rPr>
          <w:rFonts w:ascii="Times New Roman" w:hAnsi="Times New Roman" w:cs="Times New Roman"/>
          <w:sz w:val="24"/>
          <w:szCs w:val="24"/>
        </w:rPr>
        <w:t>ing</w:t>
      </w:r>
      <w:r w:rsidR="00BD3497" w:rsidRPr="00A15E7B">
        <w:rPr>
          <w:rFonts w:ascii="Times New Roman" w:hAnsi="Times New Roman" w:cs="Times New Roman"/>
          <w:sz w:val="24"/>
          <w:szCs w:val="24"/>
        </w:rPr>
        <w:t xml:space="preserve"> a higher baud rate between the microcontrollers and </w:t>
      </w:r>
      <w:proofErr w:type="spellStart"/>
      <w:r w:rsidR="00BD3497" w:rsidRPr="00A15E7B">
        <w:rPr>
          <w:rFonts w:ascii="Times New Roman" w:hAnsi="Times New Roman" w:cs="Times New Roman"/>
          <w:sz w:val="24"/>
          <w:szCs w:val="24"/>
        </w:rPr>
        <w:t>WIZnet</w:t>
      </w:r>
      <w:proofErr w:type="spellEnd"/>
      <w:r w:rsidR="00BD3497" w:rsidRPr="00A15E7B">
        <w:rPr>
          <w:rFonts w:ascii="Times New Roman" w:hAnsi="Times New Roman" w:cs="Times New Roman"/>
          <w:sz w:val="24"/>
          <w:szCs w:val="24"/>
        </w:rPr>
        <w:t xml:space="preserve"> module</w:t>
      </w:r>
      <w:r w:rsidR="00B06A48" w:rsidRPr="00A15E7B">
        <w:rPr>
          <w:rFonts w:ascii="Times New Roman" w:hAnsi="Times New Roman" w:cs="Times New Roman"/>
          <w:sz w:val="24"/>
          <w:szCs w:val="24"/>
        </w:rPr>
        <w:t>,</w:t>
      </w:r>
      <w:r>
        <w:rPr>
          <w:rFonts w:ascii="Times New Roman" w:hAnsi="Times New Roman" w:cs="Times New Roman"/>
          <w:sz w:val="24"/>
          <w:szCs w:val="24"/>
        </w:rPr>
        <w:t xml:space="preserve"> </w:t>
      </w:r>
      <w:r w:rsidR="00B06A48" w:rsidRPr="00A15E7B">
        <w:rPr>
          <w:rFonts w:ascii="Times New Roman" w:hAnsi="Times New Roman" w:cs="Times New Roman"/>
          <w:sz w:val="24"/>
          <w:szCs w:val="24"/>
        </w:rPr>
        <w:t xml:space="preserve">setting </w:t>
      </w:r>
      <w:r w:rsidR="00BD3497" w:rsidRPr="00A15E7B">
        <w:rPr>
          <w:rFonts w:ascii="Times New Roman" w:hAnsi="Times New Roman" w:cs="Times New Roman"/>
          <w:sz w:val="24"/>
          <w:szCs w:val="24"/>
        </w:rPr>
        <w:t xml:space="preserve">UART communication </w:t>
      </w:r>
      <w:r w:rsidR="00B06A48" w:rsidRPr="00A15E7B">
        <w:rPr>
          <w:rFonts w:ascii="Times New Roman" w:hAnsi="Times New Roman" w:cs="Times New Roman"/>
          <w:sz w:val="24"/>
          <w:szCs w:val="24"/>
        </w:rPr>
        <w:t xml:space="preserve">to </w:t>
      </w:r>
      <w:r w:rsidR="00BD3497" w:rsidRPr="00A15E7B">
        <w:rPr>
          <w:rFonts w:ascii="Times New Roman" w:hAnsi="Times New Roman" w:cs="Times New Roman"/>
          <w:sz w:val="24"/>
          <w:szCs w:val="24"/>
        </w:rPr>
        <w:t xml:space="preserve">be </w:t>
      </w:r>
      <w:r w:rsidR="00B06A48" w:rsidRPr="00A15E7B">
        <w:rPr>
          <w:rFonts w:ascii="Times New Roman" w:hAnsi="Times New Roman" w:cs="Times New Roman"/>
          <w:sz w:val="24"/>
          <w:szCs w:val="24"/>
        </w:rPr>
        <w:t>turn-based, or lowering the rate of UART transmission. LED power disruption can be fixed by reducing the number of LEDs to display the battery’s charge state</w:t>
      </w:r>
      <w:r w:rsidR="00C910F5" w:rsidRPr="00A15E7B">
        <w:rPr>
          <w:rFonts w:ascii="Times New Roman" w:hAnsi="Times New Roman" w:cs="Times New Roman"/>
          <w:sz w:val="24"/>
          <w:szCs w:val="24"/>
        </w:rPr>
        <w:t>. And ensuring reliability requires debugging the embedded code to allow</w:t>
      </w:r>
      <w:r>
        <w:rPr>
          <w:rFonts w:ascii="Times New Roman" w:hAnsi="Times New Roman" w:cs="Times New Roman"/>
          <w:sz w:val="24"/>
          <w:szCs w:val="24"/>
        </w:rPr>
        <w:t xml:space="preserve"> for</w:t>
      </w:r>
      <w:r w:rsidR="00C910F5" w:rsidRPr="00A15E7B">
        <w:rPr>
          <w:rFonts w:ascii="Times New Roman" w:hAnsi="Times New Roman" w:cs="Times New Roman"/>
          <w:sz w:val="24"/>
          <w:szCs w:val="24"/>
        </w:rPr>
        <w:t xml:space="preserve"> a larger window for processing. </w:t>
      </w:r>
      <w:r w:rsidR="007D3EEF" w:rsidRPr="00A15E7B">
        <w:rPr>
          <w:rFonts w:ascii="Times New Roman" w:hAnsi="Times New Roman" w:cs="Times New Roman"/>
          <w:sz w:val="24"/>
          <w:szCs w:val="24"/>
        </w:rPr>
        <w:t>O</w:t>
      </w:r>
      <w:r w:rsidR="00C910F5" w:rsidRPr="00A15E7B">
        <w:rPr>
          <w:rFonts w:ascii="Times New Roman" w:hAnsi="Times New Roman" w:cs="Times New Roman"/>
          <w:sz w:val="24"/>
          <w:szCs w:val="24"/>
        </w:rPr>
        <w:t>n</w:t>
      </w:r>
      <w:r w:rsidR="007D3EEF" w:rsidRPr="00A15E7B">
        <w:rPr>
          <w:rFonts w:ascii="Times New Roman" w:hAnsi="Times New Roman" w:cs="Times New Roman"/>
          <w:sz w:val="24"/>
          <w:szCs w:val="24"/>
        </w:rPr>
        <w:t xml:space="preserve"> an</w:t>
      </w:r>
      <w:r w:rsidR="00B06A48" w:rsidRPr="00A15E7B">
        <w:rPr>
          <w:rFonts w:ascii="Times New Roman" w:hAnsi="Times New Roman" w:cs="Times New Roman"/>
          <w:sz w:val="24"/>
          <w:szCs w:val="24"/>
        </w:rPr>
        <w:t xml:space="preserve"> addition</w:t>
      </w:r>
      <w:r w:rsidR="00C910F5" w:rsidRPr="00A15E7B">
        <w:rPr>
          <w:rFonts w:ascii="Times New Roman" w:hAnsi="Times New Roman" w:cs="Times New Roman"/>
          <w:sz w:val="24"/>
          <w:szCs w:val="24"/>
        </w:rPr>
        <w:t>al note</w:t>
      </w:r>
      <w:r w:rsidR="007D3EEF" w:rsidRPr="00A15E7B">
        <w:rPr>
          <w:rFonts w:ascii="Times New Roman" w:hAnsi="Times New Roman" w:cs="Times New Roman"/>
          <w:sz w:val="24"/>
          <w:szCs w:val="24"/>
        </w:rPr>
        <w:t>,</w:t>
      </w:r>
      <w:r w:rsidR="00C910F5" w:rsidRPr="00A15E7B">
        <w:rPr>
          <w:rFonts w:ascii="Times New Roman" w:hAnsi="Times New Roman" w:cs="Times New Roman"/>
          <w:sz w:val="24"/>
          <w:szCs w:val="24"/>
        </w:rPr>
        <w:t xml:space="preserve"> the battery charging rates </w:t>
      </w:r>
      <w:r w:rsidR="007D3EEF" w:rsidRPr="00A15E7B">
        <w:rPr>
          <w:rFonts w:ascii="Times New Roman" w:hAnsi="Times New Roman" w:cs="Times New Roman"/>
          <w:sz w:val="24"/>
          <w:szCs w:val="24"/>
        </w:rPr>
        <w:t xml:space="preserve">were too low </w:t>
      </w:r>
      <w:r w:rsidR="00C910F5" w:rsidRPr="00A15E7B">
        <w:rPr>
          <w:rFonts w:ascii="Times New Roman" w:hAnsi="Times New Roman" w:cs="Times New Roman"/>
          <w:sz w:val="24"/>
          <w:szCs w:val="24"/>
        </w:rPr>
        <w:t xml:space="preserve">for complete </w:t>
      </w:r>
      <w:r w:rsidR="007D3EEF" w:rsidRPr="00A15E7B">
        <w:rPr>
          <w:rFonts w:ascii="Times New Roman" w:hAnsi="Times New Roman" w:cs="Times New Roman"/>
          <w:sz w:val="24"/>
          <w:szCs w:val="24"/>
        </w:rPr>
        <w:t>charges</w:t>
      </w:r>
      <w:r w:rsidR="00C910F5" w:rsidRPr="00A15E7B">
        <w:rPr>
          <w:rFonts w:ascii="Times New Roman" w:hAnsi="Times New Roman" w:cs="Times New Roman"/>
          <w:sz w:val="24"/>
          <w:szCs w:val="24"/>
        </w:rPr>
        <w:t xml:space="preserve"> therefore it was necessary to adjust </w:t>
      </w:r>
      <w:r w:rsidR="007D3EEF" w:rsidRPr="00A15E7B">
        <w:rPr>
          <w:rFonts w:ascii="Times New Roman" w:hAnsi="Times New Roman" w:cs="Times New Roman"/>
          <w:sz w:val="24"/>
          <w:szCs w:val="24"/>
        </w:rPr>
        <w:t xml:space="preserve">simulation </w:t>
      </w:r>
      <w:r w:rsidR="00C910F5" w:rsidRPr="00A15E7B">
        <w:rPr>
          <w:rFonts w:ascii="Times New Roman" w:hAnsi="Times New Roman" w:cs="Times New Roman"/>
          <w:sz w:val="24"/>
          <w:szCs w:val="24"/>
        </w:rPr>
        <w:t xml:space="preserve">limits to </w:t>
      </w:r>
      <w:r w:rsidR="007D3EEF" w:rsidRPr="00A15E7B">
        <w:rPr>
          <w:rFonts w:ascii="Times New Roman" w:hAnsi="Times New Roman" w:cs="Times New Roman"/>
          <w:sz w:val="24"/>
          <w:szCs w:val="24"/>
        </w:rPr>
        <w:t>speed up demonstrations</w:t>
      </w:r>
      <w:r>
        <w:rPr>
          <w:rFonts w:ascii="Times New Roman" w:hAnsi="Times New Roman" w:cs="Times New Roman"/>
          <w:sz w:val="24"/>
          <w:szCs w:val="24"/>
        </w:rPr>
        <w:t xml:space="preserve"> by making it appear a small charge of the battery was a full charge in the simulation. A</w:t>
      </w:r>
      <w:r w:rsidR="007D3EEF" w:rsidRPr="00A15E7B">
        <w:rPr>
          <w:rFonts w:ascii="Times New Roman" w:hAnsi="Times New Roman" w:cs="Times New Roman"/>
          <w:sz w:val="24"/>
          <w:szCs w:val="24"/>
        </w:rPr>
        <w:t>nd w</w:t>
      </w:r>
      <w:r w:rsidR="00516D79" w:rsidRPr="00A15E7B">
        <w:rPr>
          <w:rFonts w:ascii="Times New Roman" w:hAnsi="Times New Roman" w:cs="Times New Roman"/>
          <w:sz w:val="24"/>
          <w:szCs w:val="24"/>
        </w:rPr>
        <w:t xml:space="preserve">hile unimplemented in our project, </w:t>
      </w:r>
      <w:r w:rsidR="006E3BF7" w:rsidRPr="00A15E7B">
        <w:rPr>
          <w:rFonts w:ascii="Times New Roman" w:hAnsi="Times New Roman" w:cs="Times New Roman"/>
          <w:sz w:val="24"/>
          <w:szCs w:val="24"/>
        </w:rPr>
        <w:t>PI Server’s data archiving feature</w:t>
      </w:r>
      <w:r w:rsidR="00516D79" w:rsidRPr="00A15E7B">
        <w:rPr>
          <w:rFonts w:ascii="Times New Roman" w:hAnsi="Times New Roman" w:cs="Times New Roman"/>
          <w:sz w:val="24"/>
          <w:szCs w:val="24"/>
        </w:rPr>
        <w:t xml:space="preserve"> provides the option to enhance the algorithm’s effectiveness by incorporating trending of the users’ charging history.</w:t>
      </w:r>
    </w:p>
    <w:p w:rsidR="007D3EEF" w:rsidRPr="00A15E7B" w:rsidRDefault="007D3EEF">
      <w:pPr>
        <w:rPr>
          <w:rFonts w:ascii="Times New Roman" w:hAnsi="Times New Roman" w:cs="Times New Roman"/>
          <w:sz w:val="24"/>
          <w:szCs w:val="24"/>
        </w:rPr>
      </w:pPr>
      <w:r w:rsidRPr="00A15E7B">
        <w:rPr>
          <w:rFonts w:ascii="Times New Roman" w:hAnsi="Times New Roman" w:cs="Times New Roman"/>
          <w:sz w:val="24"/>
          <w:szCs w:val="24"/>
        </w:rPr>
        <w:br w:type="page"/>
      </w:r>
    </w:p>
    <w:p w:rsidR="00BF324E" w:rsidRPr="00A15E7B" w:rsidRDefault="00757B28" w:rsidP="008F52CC">
      <w:pPr>
        <w:pStyle w:val="NoSpacing"/>
        <w:spacing w:after="120"/>
        <w:jc w:val="both"/>
        <w:rPr>
          <w:rFonts w:ascii="Times New Roman" w:hAnsi="Times New Roman" w:cs="Times New Roman"/>
          <w:b/>
          <w:sz w:val="32"/>
          <w:szCs w:val="32"/>
          <w:u w:val="single"/>
        </w:rPr>
      </w:pPr>
      <w:r w:rsidRPr="00A15E7B">
        <w:rPr>
          <w:rFonts w:ascii="Times New Roman" w:hAnsi="Times New Roman" w:cs="Times New Roman"/>
          <w:b/>
          <w:sz w:val="32"/>
          <w:szCs w:val="32"/>
          <w:u w:val="single"/>
        </w:rPr>
        <w:lastRenderedPageBreak/>
        <w:t xml:space="preserve">V. </w:t>
      </w:r>
      <w:r w:rsidR="00BF324E" w:rsidRPr="00A15E7B">
        <w:rPr>
          <w:rFonts w:ascii="Times New Roman" w:hAnsi="Times New Roman" w:cs="Times New Roman"/>
          <w:b/>
          <w:sz w:val="32"/>
          <w:szCs w:val="32"/>
          <w:u w:val="single"/>
        </w:rPr>
        <w:t>References</w:t>
      </w:r>
    </w:p>
    <w:p w:rsidR="00071F51" w:rsidRDefault="00071F51" w:rsidP="000A2070">
      <w:pPr>
        <w:pStyle w:val="NoSpacing"/>
        <w:spacing w:after="120" w:line="48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Digi</w:t>
      </w:r>
      <w:proofErr w:type="spellEnd"/>
      <w:r>
        <w:rPr>
          <w:rFonts w:ascii="Times New Roman" w:hAnsi="Times New Roman" w:cs="Times New Roman"/>
          <w:sz w:val="24"/>
          <w:szCs w:val="24"/>
        </w:rPr>
        <w:t>-Key.”</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Digi</w:t>
      </w:r>
      <w:proofErr w:type="spellEnd"/>
      <w:r>
        <w:rPr>
          <w:rFonts w:ascii="Times New Roman" w:hAnsi="Times New Roman" w:cs="Times New Roman"/>
          <w:sz w:val="24"/>
          <w:szCs w:val="24"/>
        </w:rPr>
        <w:t>-Key Corp. Web.</w:t>
      </w:r>
      <w:proofErr w:type="gramEnd"/>
      <w:r>
        <w:rPr>
          <w:rFonts w:ascii="Times New Roman" w:hAnsi="Times New Roman" w:cs="Times New Roman"/>
          <w:sz w:val="24"/>
          <w:szCs w:val="24"/>
        </w:rPr>
        <w:t xml:space="preserve"> March 2011. &lt;</w:t>
      </w:r>
      <w:hyperlink r:id="rId23" w:history="1">
        <w:r w:rsidRPr="00FB54B0">
          <w:rPr>
            <w:rStyle w:val="Hyperlink"/>
            <w:rFonts w:ascii="Times New Roman" w:hAnsi="Times New Roman" w:cs="Times New Roman"/>
            <w:sz w:val="24"/>
            <w:szCs w:val="24"/>
          </w:rPr>
          <w:t>http://www.digikey.com</w:t>
        </w:r>
      </w:hyperlink>
      <w:r>
        <w:rPr>
          <w:rFonts w:ascii="Times New Roman" w:hAnsi="Times New Roman" w:cs="Times New Roman"/>
          <w:sz w:val="24"/>
          <w:szCs w:val="24"/>
        </w:rPr>
        <w:t>&gt;</w:t>
      </w:r>
    </w:p>
    <w:p w:rsidR="00017319" w:rsidRPr="00A15E7B" w:rsidRDefault="00017319" w:rsidP="000A2070">
      <w:pPr>
        <w:pStyle w:val="NoSpacing"/>
        <w:spacing w:after="120" w:line="480" w:lineRule="auto"/>
        <w:ind w:left="720" w:hanging="720"/>
        <w:rPr>
          <w:rFonts w:ascii="Times New Roman" w:hAnsi="Times New Roman" w:cs="Times New Roman"/>
          <w:sz w:val="24"/>
          <w:szCs w:val="24"/>
        </w:rPr>
      </w:pPr>
      <w:proofErr w:type="gramStart"/>
      <w:r w:rsidRPr="00A15E7B">
        <w:rPr>
          <w:rFonts w:ascii="Times New Roman" w:hAnsi="Times New Roman" w:cs="Times New Roman"/>
          <w:sz w:val="24"/>
          <w:szCs w:val="24"/>
        </w:rPr>
        <w:t>“Microsoft.”</w:t>
      </w:r>
      <w:proofErr w:type="gramEnd"/>
      <w:r w:rsidRPr="00A15E7B">
        <w:rPr>
          <w:rFonts w:ascii="Times New Roman" w:hAnsi="Times New Roman" w:cs="Times New Roman"/>
          <w:sz w:val="24"/>
          <w:szCs w:val="24"/>
        </w:rPr>
        <w:t xml:space="preserve"> Microsoft Corp</w:t>
      </w:r>
      <w:r w:rsidR="009A1375" w:rsidRPr="00A15E7B">
        <w:rPr>
          <w:rFonts w:ascii="Times New Roman" w:hAnsi="Times New Roman" w:cs="Times New Roman"/>
          <w:sz w:val="24"/>
          <w:szCs w:val="24"/>
        </w:rPr>
        <w:t>oration</w:t>
      </w:r>
      <w:r w:rsidRPr="00A15E7B">
        <w:rPr>
          <w:rFonts w:ascii="Times New Roman" w:hAnsi="Times New Roman" w:cs="Times New Roman"/>
          <w:sz w:val="24"/>
          <w:szCs w:val="24"/>
        </w:rPr>
        <w:t xml:space="preserve">. </w:t>
      </w:r>
      <w:proofErr w:type="gramStart"/>
      <w:r w:rsidRPr="00A15E7B">
        <w:rPr>
          <w:rFonts w:ascii="Times New Roman" w:hAnsi="Times New Roman" w:cs="Times New Roman"/>
          <w:sz w:val="24"/>
          <w:szCs w:val="24"/>
        </w:rPr>
        <w:t>Web.</w:t>
      </w:r>
      <w:proofErr w:type="gramEnd"/>
      <w:r w:rsidRPr="00A15E7B">
        <w:rPr>
          <w:rFonts w:ascii="Times New Roman" w:hAnsi="Times New Roman" w:cs="Times New Roman"/>
          <w:sz w:val="24"/>
          <w:szCs w:val="24"/>
        </w:rPr>
        <w:t xml:space="preserve"> March 2011. &lt;</w:t>
      </w:r>
      <w:hyperlink r:id="rId24" w:history="1">
        <w:r w:rsidRPr="00A15E7B">
          <w:rPr>
            <w:rStyle w:val="Hyperlink"/>
            <w:rFonts w:ascii="Times New Roman" w:hAnsi="Times New Roman" w:cs="Times New Roman"/>
            <w:sz w:val="24"/>
            <w:szCs w:val="24"/>
          </w:rPr>
          <w:t>http://www.microsoft.com</w:t>
        </w:r>
      </w:hyperlink>
      <w:r w:rsidRPr="00A15E7B">
        <w:rPr>
          <w:rFonts w:ascii="Times New Roman" w:hAnsi="Times New Roman" w:cs="Times New Roman"/>
          <w:sz w:val="24"/>
          <w:szCs w:val="24"/>
        </w:rPr>
        <w:t>&gt;</w:t>
      </w:r>
    </w:p>
    <w:p w:rsidR="00756C73" w:rsidRPr="00A15E7B" w:rsidRDefault="00756C73" w:rsidP="000A2070">
      <w:pPr>
        <w:pStyle w:val="NoSpacing"/>
        <w:spacing w:after="120" w:line="480" w:lineRule="auto"/>
        <w:ind w:left="720" w:hanging="720"/>
        <w:rPr>
          <w:rFonts w:ascii="Times New Roman" w:hAnsi="Times New Roman" w:cs="Times New Roman"/>
          <w:sz w:val="24"/>
          <w:szCs w:val="24"/>
        </w:rPr>
      </w:pPr>
      <w:proofErr w:type="gramStart"/>
      <w:r w:rsidRPr="00A15E7B">
        <w:rPr>
          <w:rFonts w:ascii="Times New Roman" w:hAnsi="Times New Roman" w:cs="Times New Roman"/>
          <w:sz w:val="24"/>
          <w:szCs w:val="24"/>
        </w:rPr>
        <w:t>“Mouser Electronics.”</w:t>
      </w:r>
      <w:proofErr w:type="gramEnd"/>
      <w:r w:rsidR="000A2070">
        <w:rPr>
          <w:rFonts w:ascii="Times New Roman" w:hAnsi="Times New Roman" w:cs="Times New Roman"/>
          <w:sz w:val="24"/>
          <w:szCs w:val="24"/>
        </w:rPr>
        <w:t xml:space="preserve"> </w:t>
      </w:r>
      <w:proofErr w:type="gramStart"/>
      <w:r w:rsidRPr="00A15E7B">
        <w:rPr>
          <w:rFonts w:ascii="Times New Roman" w:hAnsi="Times New Roman" w:cs="Times New Roman"/>
          <w:sz w:val="24"/>
          <w:szCs w:val="24"/>
        </w:rPr>
        <w:t>Mouser Electronics.</w:t>
      </w:r>
      <w:proofErr w:type="gramEnd"/>
      <w:r w:rsidR="000A2070">
        <w:rPr>
          <w:rFonts w:ascii="Times New Roman" w:hAnsi="Times New Roman" w:cs="Times New Roman"/>
          <w:sz w:val="24"/>
          <w:szCs w:val="24"/>
        </w:rPr>
        <w:t xml:space="preserve"> </w:t>
      </w:r>
      <w:proofErr w:type="gramStart"/>
      <w:r w:rsidRPr="00A15E7B">
        <w:rPr>
          <w:rFonts w:ascii="Times New Roman" w:hAnsi="Times New Roman" w:cs="Times New Roman"/>
          <w:sz w:val="24"/>
          <w:szCs w:val="24"/>
        </w:rPr>
        <w:t>Web</w:t>
      </w:r>
      <w:r w:rsidR="00017319" w:rsidRPr="00A15E7B">
        <w:rPr>
          <w:rFonts w:ascii="Times New Roman" w:hAnsi="Times New Roman" w:cs="Times New Roman"/>
          <w:sz w:val="24"/>
          <w:szCs w:val="24"/>
        </w:rPr>
        <w:t>.</w:t>
      </w:r>
      <w:proofErr w:type="gramEnd"/>
      <w:r w:rsidRPr="00A15E7B">
        <w:rPr>
          <w:rFonts w:ascii="Times New Roman" w:hAnsi="Times New Roman" w:cs="Times New Roman"/>
          <w:sz w:val="24"/>
          <w:szCs w:val="24"/>
        </w:rPr>
        <w:t xml:space="preserve"> March 2011. &lt;</w:t>
      </w:r>
      <w:hyperlink r:id="rId25" w:history="1">
        <w:r w:rsidRPr="00A15E7B">
          <w:rPr>
            <w:rStyle w:val="Hyperlink"/>
            <w:rFonts w:ascii="Times New Roman" w:hAnsi="Times New Roman" w:cs="Times New Roman"/>
            <w:sz w:val="24"/>
            <w:szCs w:val="24"/>
          </w:rPr>
          <w:t>http://www.mouser.com</w:t>
        </w:r>
      </w:hyperlink>
      <w:r w:rsidRPr="00A15E7B">
        <w:rPr>
          <w:rFonts w:ascii="Times New Roman" w:hAnsi="Times New Roman" w:cs="Times New Roman"/>
          <w:sz w:val="24"/>
          <w:szCs w:val="24"/>
        </w:rPr>
        <w:t>&gt;</w:t>
      </w:r>
    </w:p>
    <w:p w:rsidR="00CF5B04" w:rsidRPr="00A15E7B" w:rsidRDefault="00CF5B04" w:rsidP="000A2070">
      <w:pPr>
        <w:pStyle w:val="NoSpacing"/>
        <w:spacing w:after="120" w:line="480" w:lineRule="auto"/>
        <w:ind w:left="720" w:hanging="720"/>
        <w:rPr>
          <w:rFonts w:ascii="Times New Roman" w:hAnsi="Times New Roman" w:cs="Times New Roman"/>
          <w:sz w:val="24"/>
          <w:szCs w:val="24"/>
        </w:rPr>
      </w:pPr>
      <w:proofErr w:type="gramStart"/>
      <w:r w:rsidRPr="00A15E7B">
        <w:rPr>
          <w:rFonts w:ascii="Times New Roman" w:hAnsi="Times New Roman" w:cs="Times New Roman"/>
          <w:sz w:val="24"/>
          <w:szCs w:val="24"/>
        </w:rPr>
        <w:t>“</w:t>
      </w:r>
      <w:proofErr w:type="spellStart"/>
      <w:r w:rsidRPr="00A15E7B">
        <w:rPr>
          <w:rFonts w:ascii="Times New Roman" w:hAnsi="Times New Roman" w:cs="Times New Roman"/>
          <w:sz w:val="24"/>
          <w:szCs w:val="24"/>
        </w:rPr>
        <w:t>OSIsoft</w:t>
      </w:r>
      <w:proofErr w:type="spellEnd"/>
      <w:r w:rsidRPr="00A15E7B">
        <w:rPr>
          <w:rFonts w:ascii="Times New Roman" w:hAnsi="Times New Roman" w:cs="Times New Roman"/>
          <w:sz w:val="24"/>
          <w:szCs w:val="24"/>
        </w:rPr>
        <w:t>.”</w:t>
      </w:r>
      <w:proofErr w:type="gramEnd"/>
      <w:r w:rsidR="000A2070">
        <w:rPr>
          <w:rFonts w:ascii="Times New Roman" w:hAnsi="Times New Roman" w:cs="Times New Roman"/>
          <w:sz w:val="24"/>
          <w:szCs w:val="24"/>
        </w:rPr>
        <w:t xml:space="preserve"> </w:t>
      </w:r>
      <w:proofErr w:type="spellStart"/>
      <w:proofErr w:type="gramStart"/>
      <w:r w:rsidRPr="00A15E7B">
        <w:rPr>
          <w:rFonts w:ascii="Times New Roman" w:hAnsi="Times New Roman" w:cs="Times New Roman"/>
          <w:sz w:val="24"/>
          <w:szCs w:val="24"/>
        </w:rPr>
        <w:t>OSIsoft</w:t>
      </w:r>
      <w:proofErr w:type="spellEnd"/>
      <w:r w:rsidRPr="00A15E7B">
        <w:rPr>
          <w:rFonts w:ascii="Times New Roman" w:hAnsi="Times New Roman" w:cs="Times New Roman"/>
          <w:sz w:val="24"/>
          <w:szCs w:val="24"/>
        </w:rPr>
        <w:t>.</w:t>
      </w:r>
      <w:proofErr w:type="gramEnd"/>
      <w:r w:rsidR="000A2070">
        <w:rPr>
          <w:rFonts w:ascii="Times New Roman" w:hAnsi="Times New Roman" w:cs="Times New Roman"/>
          <w:sz w:val="24"/>
          <w:szCs w:val="24"/>
        </w:rPr>
        <w:t xml:space="preserve"> </w:t>
      </w:r>
      <w:proofErr w:type="gramStart"/>
      <w:r w:rsidRPr="00A15E7B">
        <w:rPr>
          <w:rFonts w:ascii="Times New Roman" w:hAnsi="Times New Roman" w:cs="Times New Roman"/>
          <w:sz w:val="24"/>
          <w:szCs w:val="24"/>
        </w:rPr>
        <w:t>Web.</w:t>
      </w:r>
      <w:proofErr w:type="gramEnd"/>
      <w:r w:rsidRPr="00A15E7B">
        <w:rPr>
          <w:rFonts w:ascii="Times New Roman" w:hAnsi="Times New Roman" w:cs="Times New Roman"/>
          <w:sz w:val="24"/>
          <w:szCs w:val="24"/>
        </w:rPr>
        <w:t xml:space="preserve"> March 2011. &lt;</w:t>
      </w:r>
      <w:hyperlink r:id="rId26" w:history="1">
        <w:r w:rsidRPr="00A15E7B">
          <w:rPr>
            <w:rStyle w:val="Hyperlink"/>
            <w:rFonts w:ascii="Times New Roman" w:hAnsi="Times New Roman" w:cs="Times New Roman"/>
            <w:sz w:val="24"/>
            <w:szCs w:val="24"/>
          </w:rPr>
          <w:t>http://www.osisoft.com</w:t>
        </w:r>
      </w:hyperlink>
      <w:r w:rsidRPr="00A15E7B">
        <w:rPr>
          <w:rFonts w:ascii="Times New Roman" w:hAnsi="Times New Roman" w:cs="Times New Roman"/>
          <w:sz w:val="24"/>
          <w:szCs w:val="24"/>
        </w:rPr>
        <w:t>&gt;</w:t>
      </w:r>
    </w:p>
    <w:p w:rsidR="00017319" w:rsidRPr="00A15E7B" w:rsidRDefault="00017319" w:rsidP="000A2070">
      <w:pPr>
        <w:pStyle w:val="NoSpacing"/>
        <w:spacing w:after="120" w:line="480" w:lineRule="auto"/>
        <w:ind w:left="720" w:hanging="720"/>
        <w:rPr>
          <w:rFonts w:ascii="Times New Roman" w:hAnsi="Times New Roman" w:cs="Times New Roman"/>
          <w:sz w:val="24"/>
          <w:szCs w:val="24"/>
        </w:rPr>
      </w:pPr>
      <w:r w:rsidRPr="00A15E7B">
        <w:rPr>
          <w:rFonts w:ascii="Times New Roman" w:hAnsi="Times New Roman" w:cs="Times New Roman"/>
          <w:sz w:val="24"/>
          <w:szCs w:val="24"/>
        </w:rPr>
        <w:t xml:space="preserve">“PIC18F23K22.” </w:t>
      </w:r>
      <w:proofErr w:type="spellStart"/>
      <w:proofErr w:type="gramStart"/>
      <w:r w:rsidRPr="00A15E7B">
        <w:rPr>
          <w:rFonts w:ascii="Times New Roman" w:hAnsi="Times New Roman" w:cs="Times New Roman"/>
          <w:sz w:val="24"/>
          <w:szCs w:val="24"/>
        </w:rPr>
        <w:t>MicroChip</w:t>
      </w:r>
      <w:proofErr w:type="spellEnd"/>
      <w:r w:rsidRPr="00A15E7B">
        <w:rPr>
          <w:rFonts w:ascii="Times New Roman" w:hAnsi="Times New Roman" w:cs="Times New Roman"/>
          <w:sz w:val="24"/>
          <w:szCs w:val="24"/>
        </w:rPr>
        <w:t xml:space="preserve"> Technology In</w:t>
      </w:r>
      <w:r w:rsidR="009A1375" w:rsidRPr="00A15E7B">
        <w:rPr>
          <w:rFonts w:ascii="Times New Roman" w:hAnsi="Times New Roman" w:cs="Times New Roman"/>
          <w:sz w:val="24"/>
          <w:szCs w:val="24"/>
        </w:rPr>
        <w:t>c</w:t>
      </w:r>
      <w:r w:rsidRPr="00A15E7B">
        <w:rPr>
          <w:rFonts w:ascii="Times New Roman" w:hAnsi="Times New Roman" w:cs="Times New Roman"/>
          <w:sz w:val="24"/>
          <w:szCs w:val="24"/>
        </w:rPr>
        <w:t>. Web.</w:t>
      </w:r>
      <w:proofErr w:type="gramEnd"/>
      <w:r w:rsidRPr="00A15E7B">
        <w:rPr>
          <w:rFonts w:ascii="Times New Roman" w:hAnsi="Times New Roman" w:cs="Times New Roman"/>
          <w:sz w:val="24"/>
          <w:szCs w:val="24"/>
        </w:rPr>
        <w:t xml:space="preserve"> March 2011 &lt;</w:t>
      </w:r>
      <w:hyperlink r:id="rId27" w:history="1">
        <w:r w:rsidRPr="00A15E7B">
          <w:rPr>
            <w:rStyle w:val="Hyperlink"/>
            <w:rFonts w:ascii="Times New Roman" w:hAnsi="Times New Roman" w:cs="Times New Roman"/>
            <w:sz w:val="24"/>
            <w:szCs w:val="24"/>
          </w:rPr>
          <w:t>http://www.microchip.com/wwwproducts/Devices.aspx?dDocName=en547750</w:t>
        </w:r>
      </w:hyperlink>
      <w:r w:rsidRPr="00A15E7B">
        <w:rPr>
          <w:rFonts w:ascii="Times New Roman" w:hAnsi="Times New Roman" w:cs="Times New Roman"/>
          <w:sz w:val="24"/>
          <w:szCs w:val="24"/>
        </w:rPr>
        <w:t>&gt;</w:t>
      </w:r>
    </w:p>
    <w:p w:rsidR="00CF5B04" w:rsidRDefault="00CF5B04" w:rsidP="000A2070">
      <w:pPr>
        <w:pStyle w:val="NoSpacing"/>
        <w:spacing w:after="120" w:line="480" w:lineRule="auto"/>
        <w:ind w:left="720" w:hanging="720"/>
        <w:rPr>
          <w:rFonts w:ascii="Times New Roman" w:hAnsi="Times New Roman" w:cs="Times New Roman"/>
          <w:sz w:val="24"/>
          <w:szCs w:val="24"/>
        </w:rPr>
      </w:pPr>
      <w:proofErr w:type="gramStart"/>
      <w:r w:rsidRPr="00A15E7B">
        <w:rPr>
          <w:rFonts w:ascii="Times New Roman" w:hAnsi="Times New Roman" w:cs="Times New Roman"/>
          <w:sz w:val="24"/>
          <w:szCs w:val="24"/>
        </w:rPr>
        <w:t>“Senior Design Lab.”</w:t>
      </w:r>
      <w:proofErr w:type="gramEnd"/>
      <w:r w:rsidR="000A2070">
        <w:rPr>
          <w:rFonts w:ascii="Times New Roman" w:hAnsi="Times New Roman" w:cs="Times New Roman"/>
          <w:sz w:val="24"/>
          <w:szCs w:val="24"/>
        </w:rPr>
        <w:t xml:space="preserve"> </w:t>
      </w:r>
      <w:proofErr w:type="gramStart"/>
      <w:r w:rsidRPr="00A15E7B">
        <w:rPr>
          <w:rFonts w:ascii="Times New Roman" w:hAnsi="Times New Roman" w:cs="Times New Roman"/>
          <w:sz w:val="24"/>
          <w:szCs w:val="24"/>
        </w:rPr>
        <w:t>Senior Design Lab. Web.</w:t>
      </w:r>
      <w:proofErr w:type="gramEnd"/>
      <w:r w:rsidRPr="00A15E7B">
        <w:rPr>
          <w:rFonts w:ascii="Times New Roman" w:hAnsi="Times New Roman" w:cs="Times New Roman"/>
          <w:sz w:val="24"/>
          <w:szCs w:val="24"/>
        </w:rPr>
        <w:t xml:space="preserve"> March 2011. &lt;</w:t>
      </w:r>
      <w:hyperlink r:id="rId28" w:history="1">
        <w:r w:rsidRPr="00A15E7B">
          <w:rPr>
            <w:rStyle w:val="Hyperlink"/>
            <w:rFonts w:ascii="Times New Roman" w:hAnsi="Times New Roman" w:cs="Times New Roman"/>
            <w:sz w:val="24"/>
            <w:szCs w:val="24"/>
          </w:rPr>
          <w:t>http://www.seniordesignlab.com</w:t>
        </w:r>
      </w:hyperlink>
      <w:r w:rsidRPr="00A15E7B">
        <w:rPr>
          <w:rFonts w:ascii="Times New Roman" w:hAnsi="Times New Roman" w:cs="Times New Roman"/>
          <w:sz w:val="24"/>
          <w:szCs w:val="24"/>
        </w:rPr>
        <w:t>&gt;</w:t>
      </w:r>
    </w:p>
    <w:p w:rsidR="00071F51" w:rsidRDefault="00071F51" w:rsidP="000A2070">
      <w:pPr>
        <w:pStyle w:val="NoSpacing"/>
        <w:spacing w:after="120" w:line="48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Sparkfun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Sparkfun</w:t>
      </w:r>
      <w:proofErr w:type="spellEnd"/>
      <w:r>
        <w:rPr>
          <w:rFonts w:ascii="Times New Roman" w:hAnsi="Times New Roman" w:cs="Times New Roman"/>
          <w:sz w:val="24"/>
          <w:szCs w:val="24"/>
        </w:rPr>
        <w:t xml:space="preserve"> Electronics. </w:t>
      </w:r>
      <w:proofErr w:type="gramStart"/>
      <w:r>
        <w:rPr>
          <w:rFonts w:ascii="Times New Roman" w:hAnsi="Times New Roman" w:cs="Times New Roman"/>
          <w:sz w:val="24"/>
          <w:szCs w:val="24"/>
        </w:rPr>
        <w:t>Web.</w:t>
      </w:r>
      <w:proofErr w:type="gramEnd"/>
      <w:r>
        <w:rPr>
          <w:rFonts w:ascii="Times New Roman" w:hAnsi="Times New Roman" w:cs="Times New Roman"/>
          <w:sz w:val="24"/>
          <w:szCs w:val="24"/>
        </w:rPr>
        <w:t xml:space="preserve"> March 2011. &lt;</w:t>
      </w:r>
      <w:hyperlink r:id="rId29" w:history="1">
        <w:r w:rsidRPr="00FB54B0">
          <w:rPr>
            <w:rStyle w:val="Hyperlink"/>
            <w:rFonts w:ascii="Times New Roman" w:hAnsi="Times New Roman" w:cs="Times New Roman"/>
            <w:sz w:val="24"/>
            <w:szCs w:val="24"/>
          </w:rPr>
          <w:t>http://www.sparkfun.com</w:t>
        </w:r>
      </w:hyperlink>
      <w:r>
        <w:rPr>
          <w:rFonts w:ascii="Times New Roman" w:hAnsi="Times New Roman" w:cs="Times New Roman"/>
          <w:sz w:val="24"/>
          <w:szCs w:val="24"/>
        </w:rPr>
        <w:t>&gt;</w:t>
      </w:r>
    </w:p>
    <w:p w:rsidR="00071F51" w:rsidRPr="00A15E7B" w:rsidRDefault="00071F51" w:rsidP="000A2070">
      <w:pPr>
        <w:pStyle w:val="NoSpacing"/>
        <w:spacing w:after="120" w:line="48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“Texas Instruments.”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Texas Instruments.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Web.</w:t>
      </w:r>
      <w:proofErr w:type="gramEnd"/>
      <w:r>
        <w:rPr>
          <w:rFonts w:ascii="Times New Roman" w:hAnsi="Times New Roman" w:cs="Times New Roman"/>
          <w:sz w:val="24"/>
          <w:szCs w:val="24"/>
        </w:rPr>
        <w:t xml:space="preserve"> March 2011 &lt;</w:t>
      </w:r>
      <w:hyperlink r:id="rId30" w:history="1">
        <w:r w:rsidRPr="00FB54B0">
          <w:rPr>
            <w:rStyle w:val="Hyperlink"/>
            <w:rFonts w:ascii="Times New Roman" w:hAnsi="Times New Roman" w:cs="Times New Roman"/>
            <w:sz w:val="24"/>
            <w:szCs w:val="24"/>
          </w:rPr>
          <w:t>http://www.ti.com</w:t>
        </w:r>
      </w:hyperlink>
      <w:r>
        <w:rPr>
          <w:rFonts w:ascii="Times New Roman" w:hAnsi="Times New Roman" w:cs="Times New Roman"/>
          <w:sz w:val="24"/>
          <w:szCs w:val="24"/>
        </w:rPr>
        <w:t>&gt;</w:t>
      </w:r>
    </w:p>
    <w:p w:rsidR="00017319" w:rsidRPr="00A15E7B" w:rsidRDefault="009A1375" w:rsidP="000A2070">
      <w:pPr>
        <w:pStyle w:val="NoSpacing"/>
        <w:spacing w:after="120" w:line="480" w:lineRule="auto"/>
        <w:ind w:left="720" w:hanging="720"/>
        <w:rPr>
          <w:rFonts w:ascii="Times New Roman" w:hAnsi="Times New Roman" w:cs="Times New Roman"/>
        </w:rPr>
      </w:pPr>
      <w:r w:rsidRPr="00A15E7B">
        <w:rPr>
          <w:rFonts w:ascii="Times New Roman" w:hAnsi="Times New Roman" w:cs="Times New Roman"/>
          <w:sz w:val="24"/>
          <w:szCs w:val="24"/>
        </w:rPr>
        <w:t xml:space="preserve">“WIZ610wi.” </w:t>
      </w:r>
      <w:proofErr w:type="spellStart"/>
      <w:proofErr w:type="gramStart"/>
      <w:r w:rsidRPr="00A15E7B">
        <w:rPr>
          <w:rFonts w:ascii="Times New Roman" w:hAnsi="Times New Roman" w:cs="Times New Roman"/>
          <w:sz w:val="24"/>
          <w:szCs w:val="24"/>
        </w:rPr>
        <w:t>WIZnet</w:t>
      </w:r>
      <w:proofErr w:type="spellEnd"/>
      <w:r w:rsidRPr="00A15E7B">
        <w:rPr>
          <w:rFonts w:ascii="Times New Roman" w:hAnsi="Times New Roman" w:cs="Times New Roman"/>
          <w:sz w:val="24"/>
          <w:szCs w:val="24"/>
        </w:rPr>
        <w:t>.</w:t>
      </w:r>
      <w:proofErr w:type="gramEnd"/>
      <w:r w:rsidR="000A2070">
        <w:rPr>
          <w:rFonts w:ascii="Times New Roman" w:hAnsi="Times New Roman" w:cs="Times New Roman"/>
          <w:sz w:val="24"/>
          <w:szCs w:val="24"/>
        </w:rPr>
        <w:t xml:space="preserve"> </w:t>
      </w:r>
      <w:proofErr w:type="gramStart"/>
      <w:r w:rsidRPr="00A15E7B">
        <w:rPr>
          <w:rFonts w:ascii="Times New Roman" w:hAnsi="Times New Roman" w:cs="Times New Roman"/>
          <w:sz w:val="24"/>
          <w:szCs w:val="24"/>
        </w:rPr>
        <w:t>Web.</w:t>
      </w:r>
      <w:proofErr w:type="gramEnd"/>
      <w:r w:rsidRPr="00A15E7B">
        <w:rPr>
          <w:rFonts w:ascii="Times New Roman" w:hAnsi="Times New Roman" w:cs="Times New Roman"/>
          <w:sz w:val="24"/>
          <w:szCs w:val="24"/>
        </w:rPr>
        <w:t xml:space="preserve"> March 2011. &lt;</w:t>
      </w:r>
      <w:hyperlink r:id="rId31" w:history="1">
        <w:r w:rsidRPr="00A15E7B">
          <w:rPr>
            <w:rStyle w:val="Hyperlink"/>
            <w:rFonts w:ascii="Times New Roman" w:hAnsi="Times New Roman" w:cs="Times New Roman"/>
          </w:rPr>
          <w:t>http://www.wiznet.co.kr/Sub_Modules/en/product/Product_Detail.asp?cate1=&amp;cate2=&amp;cate3=&amp;pid=1020</w:t>
        </w:r>
      </w:hyperlink>
      <w:r w:rsidRPr="00A15E7B">
        <w:rPr>
          <w:rFonts w:ascii="Times New Roman" w:hAnsi="Times New Roman" w:cs="Times New Roman"/>
        </w:rPr>
        <w:t>&gt;</w:t>
      </w:r>
    </w:p>
    <w:p w:rsidR="009A1375" w:rsidRPr="00A15E7B" w:rsidRDefault="009A1375" w:rsidP="00017319">
      <w:pPr>
        <w:pStyle w:val="NoSpacing"/>
        <w:spacing w:after="120" w:line="480" w:lineRule="auto"/>
        <w:ind w:left="720" w:hanging="720"/>
        <w:rPr>
          <w:rFonts w:ascii="Times New Roman" w:hAnsi="Times New Roman" w:cs="Times New Roman"/>
          <w:sz w:val="24"/>
          <w:szCs w:val="24"/>
        </w:rPr>
      </w:pPr>
    </w:p>
    <w:p w:rsidR="00BF324E" w:rsidRPr="00A15E7B" w:rsidRDefault="00BF324E">
      <w:pPr>
        <w:rPr>
          <w:rFonts w:ascii="Times New Roman" w:hAnsi="Times New Roman" w:cs="Times New Roman"/>
          <w:b/>
          <w:sz w:val="32"/>
          <w:szCs w:val="32"/>
          <w:u w:val="single"/>
        </w:rPr>
      </w:pPr>
      <w:r w:rsidRPr="00A15E7B">
        <w:rPr>
          <w:rFonts w:ascii="Times New Roman" w:hAnsi="Times New Roman" w:cs="Times New Roman"/>
          <w:b/>
          <w:sz w:val="32"/>
          <w:szCs w:val="32"/>
          <w:u w:val="single"/>
        </w:rPr>
        <w:br w:type="page"/>
      </w:r>
    </w:p>
    <w:p w:rsidR="009C0A4B" w:rsidRPr="009C0A4B" w:rsidRDefault="009C0A4B" w:rsidP="00C56130">
      <w:pPr>
        <w:pStyle w:val="NoSpacing"/>
        <w:spacing w:after="120"/>
        <w:jc w:val="both"/>
        <w:rPr>
          <w:rFonts w:ascii="Times New Roman" w:hAnsi="Times New Roman" w:cs="Times New Roman"/>
          <w:b/>
          <w:sz w:val="32"/>
          <w:szCs w:val="32"/>
          <w:u w:val="single"/>
        </w:rPr>
      </w:pPr>
      <w:r w:rsidRPr="009C0A4B">
        <w:rPr>
          <w:rFonts w:ascii="Times New Roman" w:hAnsi="Times New Roman" w:cs="Times New Roman"/>
          <w:b/>
          <w:sz w:val="32"/>
          <w:szCs w:val="32"/>
          <w:u w:val="single"/>
        </w:rPr>
        <w:lastRenderedPageBreak/>
        <w:t>VI. Appendix A</w:t>
      </w:r>
    </w:p>
    <w:p w:rsidR="009C0A4B" w:rsidRDefault="009C0A4B" w:rsidP="00C56130">
      <w:pPr>
        <w:pStyle w:val="NoSpacing"/>
        <w:spacing w:after="120"/>
        <w:jc w:val="both"/>
        <w:rPr>
          <w:rFonts w:ascii="Times New Roman" w:hAnsi="Times New Roman" w:cs="Times New Roman"/>
          <w:sz w:val="24"/>
          <w:szCs w:val="24"/>
        </w:rPr>
      </w:pPr>
      <w:r>
        <w:rPr>
          <w:rFonts w:ascii="Times New Roman" w:hAnsi="Times New Roman" w:cs="Times New Roman"/>
          <w:b/>
          <w:i/>
          <w:sz w:val="28"/>
          <w:szCs w:val="28"/>
        </w:rPr>
        <w:t>System Block Diagrams</w:t>
      </w:r>
    </w:p>
    <w:p w:rsidR="009C0A4B" w:rsidRPr="00A15E7B" w:rsidRDefault="009C0A4B" w:rsidP="009C0A4B">
      <w:pPr>
        <w:pStyle w:val="NoSpacing"/>
        <w:keepNext/>
        <w:spacing w:after="120" w:line="360" w:lineRule="auto"/>
        <w:jc w:val="center"/>
        <w:rPr>
          <w:rFonts w:ascii="Times New Roman" w:hAnsi="Times New Roman" w:cs="Times New Roman"/>
        </w:rPr>
      </w:pPr>
      <w:r w:rsidRPr="00A15E7B">
        <w:rPr>
          <w:rFonts w:ascii="Times New Roman" w:hAnsi="Times New Roman" w:cs="Times New Roman"/>
          <w:noProof/>
          <w:sz w:val="24"/>
          <w:szCs w:val="24"/>
        </w:rPr>
        <w:drawing>
          <wp:inline distT="0" distB="0" distL="0" distR="0">
            <wp:extent cx="5486400" cy="5111537"/>
            <wp:effectExtent l="19050" t="0" r="0" b="0"/>
            <wp:docPr id="24" name="Picture 2" descr="C:\Users\JinC\Dropbox\CompE490\Technical Illustrations\Server System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C\Dropbox\CompE490\Technical Illustrations\Server System Flowchart.png"/>
                    <pic:cNvPicPr>
                      <a:picLocks noChangeAspect="1" noChangeArrowheads="1"/>
                    </pic:cNvPicPr>
                  </pic:nvPicPr>
                  <pic:blipFill>
                    <a:blip r:embed="rId32"/>
                    <a:srcRect/>
                    <a:stretch>
                      <a:fillRect/>
                    </a:stretch>
                  </pic:blipFill>
                  <pic:spPr bwMode="auto">
                    <a:xfrm>
                      <a:off x="0" y="0"/>
                      <a:ext cx="5486400" cy="5111537"/>
                    </a:xfrm>
                    <a:prstGeom prst="rect">
                      <a:avLst/>
                    </a:prstGeom>
                    <a:noFill/>
                    <a:ln w="9525">
                      <a:noFill/>
                      <a:miter lim="800000"/>
                      <a:headEnd/>
                      <a:tailEnd/>
                    </a:ln>
                  </pic:spPr>
                </pic:pic>
              </a:graphicData>
            </a:graphic>
          </wp:inline>
        </w:drawing>
      </w:r>
    </w:p>
    <w:p w:rsidR="009C0A4B" w:rsidRPr="00A15E7B" w:rsidRDefault="009C0A4B" w:rsidP="009C0A4B">
      <w:pPr>
        <w:pStyle w:val="Caption"/>
        <w:jc w:val="center"/>
        <w:rPr>
          <w:rFonts w:ascii="Times New Roman" w:hAnsi="Times New Roman" w:cs="Times New Roman"/>
          <w:i/>
          <w:color w:val="auto"/>
          <w:sz w:val="20"/>
          <w:szCs w:val="20"/>
        </w:rPr>
      </w:pPr>
      <w:r w:rsidRPr="00A15E7B">
        <w:rPr>
          <w:rFonts w:ascii="Times New Roman" w:hAnsi="Times New Roman" w:cs="Times New Roman"/>
          <w:i/>
          <w:color w:val="auto"/>
          <w:sz w:val="20"/>
          <w:szCs w:val="20"/>
        </w:rPr>
        <w:t xml:space="preserve">Figure </w:t>
      </w:r>
      <w:r w:rsidR="008459CF" w:rsidRPr="00A15E7B">
        <w:rPr>
          <w:rFonts w:ascii="Times New Roman" w:hAnsi="Times New Roman" w:cs="Times New Roman"/>
          <w:i/>
          <w:color w:val="auto"/>
          <w:sz w:val="20"/>
          <w:szCs w:val="20"/>
        </w:rPr>
        <w:fldChar w:fldCharType="begin"/>
      </w:r>
      <w:r w:rsidRPr="00A15E7B">
        <w:rPr>
          <w:rFonts w:ascii="Times New Roman" w:hAnsi="Times New Roman" w:cs="Times New Roman"/>
          <w:i/>
          <w:color w:val="auto"/>
          <w:sz w:val="20"/>
          <w:szCs w:val="20"/>
        </w:rPr>
        <w:instrText xml:space="preserve"> SEQ Figure \* ARABIC </w:instrText>
      </w:r>
      <w:r w:rsidR="008459CF" w:rsidRPr="00A15E7B">
        <w:rPr>
          <w:rFonts w:ascii="Times New Roman" w:hAnsi="Times New Roman" w:cs="Times New Roman"/>
          <w:i/>
          <w:color w:val="auto"/>
          <w:sz w:val="20"/>
          <w:szCs w:val="20"/>
        </w:rPr>
        <w:fldChar w:fldCharType="separate"/>
      </w:r>
      <w:r>
        <w:rPr>
          <w:rFonts w:ascii="Times New Roman" w:hAnsi="Times New Roman" w:cs="Times New Roman"/>
          <w:i/>
          <w:noProof/>
          <w:color w:val="auto"/>
          <w:sz w:val="20"/>
          <w:szCs w:val="20"/>
        </w:rPr>
        <w:t>2</w:t>
      </w:r>
      <w:r w:rsidR="008459CF" w:rsidRPr="00A15E7B">
        <w:rPr>
          <w:rFonts w:ascii="Times New Roman" w:hAnsi="Times New Roman" w:cs="Times New Roman"/>
          <w:i/>
          <w:color w:val="auto"/>
          <w:sz w:val="20"/>
          <w:szCs w:val="20"/>
        </w:rPr>
        <w:fldChar w:fldCharType="end"/>
      </w:r>
      <w:r w:rsidRPr="00A15E7B">
        <w:rPr>
          <w:rFonts w:ascii="Times New Roman" w:hAnsi="Times New Roman" w:cs="Times New Roman"/>
          <w:i/>
          <w:color w:val="auto"/>
          <w:sz w:val="20"/>
          <w:szCs w:val="20"/>
        </w:rPr>
        <w:t xml:space="preserve"> - Server System Block Diagram</w:t>
      </w:r>
    </w:p>
    <w:p w:rsidR="009C0A4B" w:rsidRPr="00A15E7B" w:rsidRDefault="009C0A4B" w:rsidP="009C0A4B">
      <w:pPr>
        <w:rPr>
          <w:rFonts w:ascii="Times New Roman" w:hAnsi="Times New Roman" w:cs="Times New Roman"/>
        </w:rPr>
      </w:pPr>
      <w:r w:rsidRPr="00A15E7B">
        <w:rPr>
          <w:rFonts w:ascii="Times New Roman" w:hAnsi="Times New Roman" w:cs="Times New Roman"/>
        </w:rPr>
        <w:br w:type="page"/>
      </w:r>
    </w:p>
    <w:p w:rsidR="009C0A4B" w:rsidRPr="00A15E7B" w:rsidRDefault="009C0A4B" w:rsidP="009C0A4B">
      <w:pPr>
        <w:pStyle w:val="Caption"/>
        <w:jc w:val="center"/>
        <w:rPr>
          <w:rFonts w:ascii="Times New Roman" w:hAnsi="Times New Roman" w:cs="Times New Roman"/>
          <w:color w:val="auto"/>
          <w:sz w:val="20"/>
          <w:szCs w:val="20"/>
        </w:rPr>
      </w:pPr>
      <w:r w:rsidRPr="00A15E7B">
        <w:rPr>
          <w:rFonts w:ascii="Times New Roman" w:hAnsi="Times New Roman" w:cs="Times New Roman"/>
          <w:noProof/>
          <w:sz w:val="24"/>
          <w:szCs w:val="24"/>
        </w:rPr>
        <w:lastRenderedPageBreak/>
        <w:drawing>
          <wp:inline distT="0" distB="0" distL="0" distR="0">
            <wp:extent cx="4901184" cy="3657019"/>
            <wp:effectExtent l="19050" t="0" r="0" b="0"/>
            <wp:docPr id="25" name="Picture 6" descr="C:\Users\Matthew\Dropbox\CompE490\Design Day Stuff\Poster\Images\Final Diagram PG1 with feath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ew\Dropbox\CompE490\Design Day Stuff\Poster\Images\Final Diagram PG1 with featheri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1184" cy="3657019"/>
                    </a:xfrm>
                    <a:prstGeom prst="rect">
                      <a:avLst/>
                    </a:prstGeom>
                    <a:noFill/>
                    <a:ln>
                      <a:noFill/>
                    </a:ln>
                  </pic:spPr>
                </pic:pic>
              </a:graphicData>
            </a:graphic>
          </wp:inline>
        </w:drawing>
      </w:r>
    </w:p>
    <w:p w:rsidR="009C0A4B" w:rsidRPr="00A15E7B" w:rsidRDefault="009C0A4B" w:rsidP="009C0A4B">
      <w:pPr>
        <w:pStyle w:val="NoSpacing"/>
        <w:keepNext/>
        <w:spacing w:after="120"/>
        <w:jc w:val="center"/>
        <w:rPr>
          <w:rFonts w:ascii="Times New Roman" w:hAnsi="Times New Roman" w:cs="Times New Roman"/>
        </w:rPr>
      </w:pPr>
      <w:r w:rsidRPr="00A15E7B">
        <w:rPr>
          <w:rFonts w:ascii="Times New Roman" w:hAnsi="Times New Roman" w:cs="Times New Roman"/>
          <w:noProof/>
          <w:sz w:val="24"/>
          <w:szCs w:val="24"/>
        </w:rPr>
        <w:drawing>
          <wp:inline distT="0" distB="0" distL="0" distR="0">
            <wp:extent cx="4901184" cy="3691197"/>
            <wp:effectExtent l="19050" t="0" r="0" b="0"/>
            <wp:docPr id="26" name="Picture 7" descr="C:\Users\Matthew\Dropbox\CompE490\Design Day Stuff\Poster\Images\Final Diagram PG2 with feath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ew\Dropbox\CompE490\Design Day Stuff\Poster\Images\Final Diagram PG2 with featherin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1184" cy="3691197"/>
                    </a:xfrm>
                    <a:prstGeom prst="rect">
                      <a:avLst/>
                    </a:prstGeom>
                    <a:noFill/>
                    <a:ln>
                      <a:noFill/>
                    </a:ln>
                  </pic:spPr>
                </pic:pic>
              </a:graphicData>
            </a:graphic>
          </wp:inline>
        </w:drawing>
      </w:r>
    </w:p>
    <w:p w:rsidR="009C0A4B" w:rsidRPr="00A15E7B" w:rsidRDefault="009C0A4B" w:rsidP="009C0A4B">
      <w:pPr>
        <w:pStyle w:val="Caption"/>
        <w:jc w:val="center"/>
        <w:rPr>
          <w:rFonts w:ascii="Times New Roman" w:hAnsi="Times New Roman" w:cs="Times New Roman"/>
          <w:i/>
          <w:color w:val="auto"/>
          <w:sz w:val="24"/>
          <w:szCs w:val="24"/>
        </w:rPr>
      </w:pPr>
      <w:r w:rsidRPr="00A15E7B">
        <w:rPr>
          <w:rFonts w:ascii="Times New Roman" w:hAnsi="Times New Roman" w:cs="Times New Roman"/>
          <w:i/>
          <w:color w:val="auto"/>
          <w:sz w:val="20"/>
        </w:rPr>
        <w:t xml:space="preserve">Figure </w:t>
      </w:r>
      <w:r w:rsidR="008459CF" w:rsidRPr="00A15E7B">
        <w:rPr>
          <w:rFonts w:ascii="Times New Roman" w:hAnsi="Times New Roman" w:cs="Times New Roman"/>
          <w:i/>
          <w:color w:val="auto"/>
          <w:sz w:val="20"/>
        </w:rPr>
        <w:fldChar w:fldCharType="begin"/>
      </w:r>
      <w:r w:rsidRPr="00A15E7B">
        <w:rPr>
          <w:rFonts w:ascii="Times New Roman" w:hAnsi="Times New Roman" w:cs="Times New Roman"/>
          <w:i/>
          <w:color w:val="auto"/>
          <w:sz w:val="20"/>
        </w:rPr>
        <w:instrText xml:space="preserve"> SEQ Figure \* ARABIC </w:instrText>
      </w:r>
      <w:r w:rsidR="008459CF" w:rsidRPr="00A15E7B">
        <w:rPr>
          <w:rFonts w:ascii="Times New Roman" w:hAnsi="Times New Roman" w:cs="Times New Roman"/>
          <w:i/>
          <w:color w:val="auto"/>
          <w:sz w:val="20"/>
        </w:rPr>
        <w:fldChar w:fldCharType="separate"/>
      </w:r>
      <w:r>
        <w:rPr>
          <w:rFonts w:ascii="Times New Roman" w:hAnsi="Times New Roman" w:cs="Times New Roman"/>
          <w:i/>
          <w:noProof/>
          <w:color w:val="auto"/>
          <w:sz w:val="20"/>
        </w:rPr>
        <w:t>3</w:t>
      </w:r>
      <w:r w:rsidR="008459CF" w:rsidRPr="00A15E7B">
        <w:rPr>
          <w:rFonts w:ascii="Times New Roman" w:hAnsi="Times New Roman" w:cs="Times New Roman"/>
          <w:i/>
          <w:color w:val="auto"/>
          <w:sz w:val="20"/>
        </w:rPr>
        <w:fldChar w:fldCharType="end"/>
      </w:r>
      <w:r w:rsidRPr="00A15E7B">
        <w:rPr>
          <w:rFonts w:ascii="Times New Roman" w:hAnsi="Times New Roman" w:cs="Times New Roman"/>
          <w:i/>
          <w:color w:val="auto"/>
          <w:sz w:val="20"/>
        </w:rPr>
        <w:t xml:space="preserve"> - Hardware System Block Diagram</w:t>
      </w:r>
    </w:p>
    <w:p w:rsidR="009C0A4B" w:rsidRDefault="009C0A4B">
      <w:pPr>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BF324E" w:rsidRPr="00A15E7B" w:rsidRDefault="00757B28" w:rsidP="00C56130">
      <w:pPr>
        <w:pStyle w:val="NoSpacing"/>
        <w:spacing w:after="120"/>
        <w:jc w:val="both"/>
        <w:rPr>
          <w:rFonts w:ascii="Times New Roman" w:hAnsi="Times New Roman" w:cs="Times New Roman"/>
          <w:b/>
          <w:sz w:val="32"/>
          <w:szCs w:val="32"/>
          <w:u w:val="single"/>
        </w:rPr>
      </w:pPr>
      <w:bookmarkStart w:id="1" w:name="AppendixB"/>
      <w:r w:rsidRPr="00A15E7B">
        <w:rPr>
          <w:rFonts w:ascii="Times New Roman" w:hAnsi="Times New Roman" w:cs="Times New Roman"/>
          <w:b/>
          <w:sz w:val="32"/>
          <w:szCs w:val="32"/>
          <w:u w:val="single"/>
        </w:rPr>
        <w:lastRenderedPageBreak/>
        <w:t>VI</w:t>
      </w:r>
      <w:r w:rsidR="009C0A4B">
        <w:rPr>
          <w:rFonts w:ascii="Times New Roman" w:hAnsi="Times New Roman" w:cs="Times New Roman"/>
          <w:b/>
          <w:sz w:val="32"/>
          <w:szCs w:val="32"/>
          <w:u w:val="single"/>
        </w:rPr>
        <w:t>I</w:t>
      </w:r>
      <w:r w:rsidRPr="00A15E7B">
        <w:rPr>
          <w:rFonts w:ascii="Times New Roman" w:hAnsi="Times New Roman" w:cs="Times New Roman"/>
          <w:b/>
          <w:sz w:val="32"/>
          <w:szCs w:val="32"/>
          <w:u w:val="single"/>
        </w:rPr>
        <w:t xml:space="preserve">. </w:t>
      </w:r>
      <w:r w:rsidR="00BF324E" w:rsidRPr="00A15E7B">
        <w:rPr>
          <w:rFonts w:ascii="Times New Roman" w:hAnsi="Times New Roman" w:cs="Times New Roman"/>
          <w:b/>
          <w:sz w:val="32"/>
          <w:szCs w:val="32"/>
          <w:u w:val="single"/>
        </w:rPr>
        <w:t xml:space="preserve">Appendix </w:t>
      </w:r>
      <w:r w:rsidR="009C0A4B">
        <w:rPr>
          <w:rFonts w:ascii="Times New Roman" w:hAnsi="Times New Roman" w:cs="Times New Roman"/>
          <w:b/>
          <w:sz w:val="32"/>
          <w:szCs w:val="32"/>
          <w:u w:val="single"/>
        </w:rPr>
        <w:t>B</w:t>
      </w:r>
    </w:p>
    <w:bookmarkEnd w:id="1"/>
    <w:p w:rsidR="00BF324E" w:rsidRPr="00A15E7B" w:rsidRDefault="00B05A23" w:rsidP="00C56130">
      <w:pPr>
        <w:pStyle w:val="NoSpacing"/>
        <w:spacing w:after="120"/>
        <w:jc w:val="both"/>
        <w:rPr>
          <w:rFonts w:ascii="Times New Roman" w:hAnsi="Times New Roman" w:cs="Times New Roman"/>
          <w:b/>
          <w:i/>
          <w:sz w:val="28"/>
          <w:szCs w:val="28"/>
        </w:rPr>
      </w:pPr>
      <w:r w:rsidRPr="00A15E7B">
        <w:rPr>
          <w:rFonts w:ascii="Times New Roman" w:hAnsi="Times New Roman" w:cs="Times New Roman"/>
          <w:b/>
          <w:i/>
          <w:sz w:val="28"/>
          <w:szCs w:val="28"/>
        </w:rPr>
        <w:t>Communication Specifications</w:t>
      </w:r>
    </w:p>
    <w:p w:rsidR="00607C49" w:rsidRPr="00A15E7B" w:rsidRDefault="00607C49" w:rsidP="00C56130">
      <w:pPr>
        <w:spacing w:after="120" w:line="240" w:lineRule="auto"/>
        <w:jc w:val="both"/>
        <w:rPr>
          <w:rFonts w:ascii="Times New Roman" w:hAnsi="Times New Roman" w:cs="Times New Roman"/>
          <w:sz w:val="24"/>
          <w:szCs w:val="24"/>
          <w:u w:val="single"/>
        </w:rPr>
      </w:pPr>
      <w:r w:rsidRPr="00A15E7B">
        <w:rPr>
          <w:rFonts w:ascii="Times New Roman" w:hAnsi="Times New Roman" w:cs="Times New Roman"/>
          <w:sz w:val="24"/>
          <w:szCs w:val="24"/>
          <w:u w:val="single"/>
        </w:rPr>
        <w:t>Wall Module -&gt; Server</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Description:</w:t>
      </w:r>
      <w:r w:rsidRPr="00A15E7B">
        <w:rPr>
          <w:rFonts w:ascii="Times New Roman" w:hAnsi="Times New Roman" w:cs="Times New Roman"/>
          <w:sz w:val="24"/>
          <w:szCs w:val="24"/>
        </w:rPr>
        <w:t xml:space="preserve"> Server will expect a wireless packet from the Wall Module only when the </w:t>
      </w:r>
      <w:r w:rsidR="00C05D21" w:rsidRPr="00A15E7B">
        <w:rPr>
          <w:rFonts w:ascii="Times New Roman" w:hAnsi="Times New Roman" w:cs="Times New Roman"/>
          <w:sz w:val="24"/>
          <w:szCs w:val="24"/>
        </w:rPr>
        <w:t xml:space="preserve">charge </w:t>
      </w:r>
      <w:r w:rsidRPr="00A15E7B">
        <w:rPr>
          <w:rFonts w:ascii="Times New Roman" w:hAnsi="Times New Roman" w:cs="Times New Roman"/>
          <w:sz w:val="24"/>
          <w:szCs w:val="24"/>
        </w:rPr>
        <w:t>data has changed</w:t>
      </w:r>
      <w:r w:rsidR="00C05D21" w:rsidRPr="00A15E7B">
        <w:rPr>
          <w:rFonts w:ascii="Times New Roman" w:hAnsi="Times New Roman" w:cs="Times New Roman"/>
          <w:sz w:val="24"/>
          <w:szCs w:val="24"/>
        </w:rPr>
        <w:t>. The packet contains</w:t>
      </w:r>
      <w:r w:rsidRPr="00A15E7B">
        <w:rPr>
          <w:rFonts w:ascii="Times New Roman" w:hAnsi="Times New Roman" w:cs="Times New Roman"/>
          <w:sz w:val="24"/>
          <w:szCs w:val="24"/>
        </w:rPr>
        <w:t xml:space="preserve"> information about the current state of charge, whether or not the car is plugged in to the wall module, and whether or</w:t>
      </w:r>
      <w:r w:rsidR="00C05D21" w:rsidRPr="00A15E7B">
        <w:rPr>
          <w:rFonts w:ascii="Times New Roman" w:hAnsi="Times New Roman" w:cs="Times New Roman"/>
          <w:sz w:val="24"/>
          <w:szCs w:val="24"/>
        </w:rPr>
        <w:t xml:space="preserve"> not the user has pressed the override</w:t>
      </w:r>
      <w:r w:rsidRPr="00A15E7B">
        <w:rPr>
          <w:rFonts w:ascii="Times New Roman" w:hAnsi="Times New Roman" w:cs="Times New Roman"/>
          <w:sz w:val="24"/>
          <w:szCs w:val="24"/>
        </w:rPr>
        <w:t xml:space="preserve"> button for this charge cycle (the override flag will be cleared each time the user’s car is unplugged).</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Packet Construction:</w:t>
      </w:r>
      <w:r w:rsidR="000A2070">
        <w:rPr>
          <w:rFonts w:ascii="Times New Roman" w:hAnsi="Times New Roman" w:cs="Times New Roman"/>
          <w:b/>
          <w:sz w:val="24"/>
          <w:szCs w:val="24"/>
        </w:rPr>
        <w:t xml:space="preserve"> </w:t>
      </w:r>
      <w:r w:rsidRPr="00A15E7B">
        <w:rPr>
          <w:rFonts w:ascii="Times New Roman" w:hAnsi="Times New Roman" w:cs="Times New Roman"/>
          <w:sz w:val="24"/>
          <w:szCs w:val="24"/>
        </w:rPr>
        <w:t>7 ASCII Character bytes total – (3) State of Charge, (1) Plugged In, (1) Override, (2) End Code</w:t>
      </w:r>
    </w:p>
    <w:p w:rsidR="00607C49" w:rsidRPr="00A15E7B" w:rsidRDefault="00607C49" w:rsidP="00C56130">
      <w:pPr>
        <w:spacing w:after="120" w:line="240" w:lineRule="auto"/>
        <w:ind w:left="720"/>
        <w:jc w:val="both"/>
        <w:rPr>
          <w:rFonts w:ascii="Times New Roman" w:hAnsi="Times New Roman" w:cs="Times New Roman"/>
          <w:b/>
          <w:sz w:val="24"/>
          <w:szCs w:val="24"/>
        </w:rPr>
      </w:pPr>
      <w:r w:rsidRPr="00A15E7B">
        <w:rPr>
          <w:rFonts w:ascii="Times New Roman" w:hAnsi="Times New Roman" w:cs="Times New Roman"/>
          <w:b/>
          <w:sz w:val="24"/>
          <w:szCs w:val="24"/>
        </w:rPr>
        <w:t>Packet Construction Break Down:</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State of charge</w:t>
      </w:r>
      <w:r w:rsidRPr="00A15E7B">
        <w:rPr>
          <w:rFonts w:ascii="Times New Roman" w:hAnsi="Times New Roman" w:cs="Times New Roman"/>
          <w:sz w:val="24"/>
          <w:szCs w:val="24"/>
        </w:rPr>
        <w:t xml:space="preserve"> –</w:t>
      </w:r>
      <w:r w:rsidR="000A2070">
        <w:rPr>
          <w:rFonts w:ascii="Times New Roman" w:hAnsi="Times New Roman" w:cs="Times New Roman"/>
          <w:sz w:val="24"/>
          <w:szCs w:val="24"/>
        </w:rPr>
        <w:t xml:space="preserve"> </w:t>
      </w:r>
      <w:r w:rsidRPr="00A15E7B">
        <w:rPr>
          <w:rFonts w:ascii="Times New Roman" w:hAnsi="Times New Roman" w:cs="Times New Roman"/>
          <w:sz w:val="24"/>
          <w:szCs w:val="24"/>
        </w:rPr>
        <w:t>3 bytes (ASCII 000-100 representing percentage of charge) sent least significant bit first (e.g. ‘100’ would be sent as ‘001’). If the node is not plugged in</w:t>
      </w:r>
      <w:r w:rsidR="00C05D21" w:rsidRPr="00A15E7B">
        <w:rPr>
          <w:rFonts w:ascii="Times New Roman" w:hAnsi="Times New Roman" w:cs="Times New Roman"/>
          <w:sz w:val="24"/>
          <w:szCs w:val="24"/>
        </w:rPr>
        <w:t>,</w:t>
      </w:r>
      <w:r w:rsidRPr="00A15E7B">
        <w:rPr>
          <w:rFonts w:ascii="Times New Roman" w:hAnsi="Times New Roman" w:cs="Times New Roman"/>
          <w:sz w:val="24"/>
          <w:szCs w:val="24"/>
        </w:rPr>
        <w:t xml:space="preserve"> send ‘999’ as state of charge.</w:t>
      </w:r>
    </w:p>
    <w:p w:rsidR="00607C49" w:rsidRPr="00A15E7B" w:rsidRDefault="00C05D21"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Plugged-</w:t>
      </w:r>
      <w:r w:rsidR="00607C49" w:rsidRPr="00A15E7B">
        <w:rPr>
          <w:rFonts w:ascii="Times New Roman" w:hAnsi="Times New Roman" w:cs="Times New Roman"/>
          <w:i/>
          <w:sz w:val="24"/>
          <w:szCs w:val="24"/>
          <w:u w:val="single"/>
        </w:rPr>
        <w:t>In Flag</w:t>
      </w:r>
      <w:r w:rsidR="00607C49" w:rsidRPr="00A15E7B">
        <w:rPr>
          <w:rFonts w:ascii="Times New Roman" w:hAnsi="Times New Roman" w:cs="Times New Roman"/>
          <w:sz w:val="24"/>
          <w:szCs w:val="24"/>
        </w:rPr>
        <w:t xml:space="preserve"> – either ASCII ‘0’ (ASCII Code 48) or ‘1’ (ASCII Code 49) representing whether the car is plugged in (‘1’) or not (‘0’)</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Override Flag</w:t>
      </w:r>
      <w:r w:rsidR="00C05D21" w:rsidRPr="00A15E7B">
        <w:rPr>
          <w:rFonts w:ascii="Times New Roman" w:hAnsi="Times New Roman" w:cs="Times New Roman"/>
          <w:sz w:val="24"/>
          <w:szCs w:val="24"/>
        </w:rPr>
        <w:t xml:space="preserve"> – </w:t>
      </w:r>
      <w:r w:rsidRPr="00A15E7B">
        <w:rPr>
          <w:rFonts w:ascii="Times New Roman" w:hAnsi="Times New Roman" w:cs="Times New Roman"/>
          <w:sz w:val="24"/>
          <w:szCs w:val="24"/>
        </w:rPr>
        <w:t>either ASCII ‘0’ (ASCII Code 48) or ‘1’ (ASCII Code 49) representing whe</w:t>
      </w:r>
      <w:r w:rsidR="000A2070">
        <w:rPr>
          <w:rFonts w:ascii="Times New Roman" w:hAnsi="Times New Roman" w:cs="Times New Roman"/>
          <w:sz w:val="24"/>
          <w:szCs w:val="24"/>
        </w:rPr>
        <w:t>ther the user has pressed the override</w:t>
      </w:r>
      <w:r w:rsidRPr="00A15E7B">
        <w:rPr>
          <w:rFonts w:ascii="Times New Roman" w:hAnsi="Times New Roman" w:cs="Times New Roman"/>
          <w:sz w:val="24"/>
          <w:szCs w:val="24"/>
        </w:rPr>
        <w:t xml:space="preserve"> button on the Wall Module (‘1’) or not (‘0’)</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End Code</w:t>
      </w:r>
      <w:r w:rsidRPr="00A15E7B">
        <w:rPr>
          <w:rFonts w:ascii="Times New Roman" w:hAnsi="Times New Roman" w:cs="Times New Roman"/>
          <w:sz w:val="24"/>
          <w:szCs w:val="24"/>
        </w:rPr>
        <w:t xml:space="preserve"> – ASCII ‘CR’ (Carriage Return) (ASCII Code 13) followed by ASCII ‘LF’ (Line Feed) (ASCII Code 10)</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sz w:val="24"/>
          <w:szCs w:val="24"/>
        </w:rPr>
        <w:t xml:space="preserve">EXAMPLE: Transmission representing 67% charge, plugged in, </w:t>
      </w:r>
      <w:r w:rsidR="000A2070">
        <w:rPr>
          <w:rFonts w:ascii="Times New Roman" w:hAnsi="Times New Roman" w:cs="Times New Roman"/>
          <w:sz w:val="24"/>
          <w:szCs w:val="24"/>
        </w:rPr>
        <w:t xml:space="preserve">override </w:t>
      </w:r>
      <w:r w:rsidRPr="00A15E7B">
        <w:rPr>
          <w:rFonts w:ascii="Times New Roman" w:hAnsi="Times New Roman" w:cs="Times New Roman"/>
          <w:sz w:val="24"/>
          <w:szCs w:val="24"/>
        </w:rPr>
        <w:t>button not pressed will be represented by a the following string: “07610&lt;CR&gt;&lt;LF&gt;”, which is represented by the following decimal ASCII Codes: 48,55,54,49,48,13,10</w:t>
      </w:r>
    </w:p>
    <w:p w:rsidR="00607C49" w:rsidRPr="00A15E7B" w:rsidRDefault="00607C49" w:rsidP="00C56130">
      <w:pPr>
        <w:spacing w:after="120" w:line="240" w:lineRule="auto"/>
        <w:jc w:val="both"/>
        <w:rPr>
          <w:rFonts w:ascii="Times New Roman" w:hAnsi="Times New Roman" w:cs="Times New Roman"/>
          <w:sz w:val="24"/>
          <w:szCs w:val="24"/>
          <w:u w:val="single"/>
        </w:rPr>
      </w:pPr>
      <w:r w:rsidRPr="00A15E7B">
        <w:rPr>
          <w:rFonts w:ascii="Times New Roman" w:hAnsi="Times New Roman" w:cs="Times New Roman"/>
          <w:sz w:val="24"/>
          <w:szCs w:val="24"/>
          <w:u w:val="single"/>
        </w:rPr>
        <w:lastRenderedPageBreak/>
        <w:t>Server -&gt; Wall Module</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Description:</w:t>
      </w:r>
      <w:r w:rsidR="000A2070">
        <w:rPr>
          <w:rFonts w:ascii="Times New Roman" w:hAnsi="Times New Roman" w:cs="Times New Roman"/>
          <w:b/>
          <w:sz w:val="24"/>
          <w:szCs w:val="24"/>
        </w:rPr>
        <w:t xml:space="preserve"> </w:t>
      </w:r>
      <w:r w:rsidRPr="00A15E7B">
        <w:rPr>
          <w:rFonts w:ascii="Times New Roman" w:hAnsi="Times New Roman" w:cs="Times New Roman"/>
          <w:sz w:val="24"/>
          <w:szCs w:val="24"/>
        </w:rPr>
        <w:t>The Wall Module will expect a wireless pac</w:t>
      </w:r>
      <w:r w:rsidR="00C05D21" w:rsidRPr="00A15E7B">
        <w:rPr>
          <w:rFonts w:ascii="Times New Roman" w:hAnsi="Times New Roman" w:cs="Times New Roman"/>
          <w:sz w:val="24"/>
          <w:szCs w:val="24"/>
        </w:rPr>
        <w:t>ket after its own transmission containing</w:t>
      </w:r>
      <w:r w:rsidRPr="00A15E7B">
        <w:rPr>
          <w:rFonts w:ascii="Times New Roman" w:hAnsi="Times New Roman" w:cs="Times New Roman"/>
          <w:sz w:val="24"/>
          <w:szCs w:val="24"/>
        </w:rPr>
        <w:t xml:space="preserve"> the rate at which to charge the car, the </w:t>
      </w:r>
      <w:r w:rsidR="00C05D21" w:rsidRPr="00A15E7B">
        <w:rPr>
          <w:rFonts w:ascii="Times New Roman" w:hAnsi="Times New Roman" w:cs="Times New Roman"/>
          <w:sz w:val="24"/>
          <w:szCs w:val="24"/>
        </w:rPr>
        <w:t xml:space="preserve">updated </w:t>
      </w:r>
      <w:r w:rsidRPr="00A15E7B">
        <w:rPr>
          <w:rFonts w:ascii="Times New Roman" w:hAnsi="Times New Roman" w:cs="Times New Roman"/>
          <w:sz w:val="24"/>
          <w:szCs w:val="24"/>
        </w:rPr>
        <w:t xml:space="preserve">override flag, as well as </w:t>
      </w:r>
      <w:r w:rsidR="00C05D21" w:rsidRPr="00A15E7B">
        <w:rPr>
          <w:rFonts w:ascii="Times New Roman" w:hAnsi="Times New Roman" w:cs="Times New Roman"/>
          <w:sz w:val="24"/>
          <w:szCs w:val="24"/>
        </w:rPr>
        <w:t>the profile name</w:t>
      </w:r>
      <w:r w:rsidRPr="00A15E7B">
        <w:rPr>
          <w:rFonts w:ascii="Times New Roman" w:hAnsi="Times New Roman" w:cs="Times New Roman"/>
          <w:sz w:val="24"/>
          <w:szCs w:val="24"/>
        </w:rPr>
        <w:t xml:space="preserve"> string to display on the Wall Module’s LCD.  The charge rate byte will be an ASCII Character from 0 to 3, representing the desired charge rate. </w:t>
      </w:r>
      <w:r w:rsidR="00C05D21" w:rsidRPr="00A15E7B">
        <w:rPr>
          <w:rFonts w:ascii="Times New Roman" w:hAnsi="Times New Roman" w:cs="Times New Roman"/>
          <w:sz w:val="24"/>
          <w:szCs w:val="24"/>
        </w:rPr>
        <w:t>Approximate charging</w:t>
      </w:r>
      <w:r w:rsidRPr="00A15E7B">
        <w:rPr>
          <w:rFonts w:ascii="Times New Roman" w:hAnsi="Times New Roman" w:cs="Times New Roman"/>
          <w:sz w:val="24"/>
          <w:szCs w:val="24"/>
        </w:rPr>
        <w:t xml:space="preserve"> times</w:t>
      </w:r>
      <w:r w:rsidR="00C05D21" w:rsidRPr="00A15E7B">
        <w:rPr>
          <w:rFonts w:ascii="Times New Roman" w:hAnsi="Times New Roman" w:cs="Times New Roman"/>
          <w:sz w:val="24"/>
          <w:szCs w:val="24"/>
        </w:rPr>
        <w:t xml:space="preserve"> (for the whole battery)</w:t>
      </w:r>
      <w:r w:rsidR="00C56130">
        <w:rPr>
          <w:rFonts w:ascii="Times New Roman" w:hAnsi="Times New Roman" w:cs="Times New Roman"/>
          <w:sz w:val="24"/>
          <w:szCs w:val="24"/>
        </w:rPr>
        <w:t xml:space="preserve"> </w:t>
      </w:r>
      <w:r w:rsidR="00C05D21" w:rsidRPr="00A15E7B">
        <w:rPr>
          <w:rFonts w:ascii="Times New Roman" w:hAnsi="Times New Roman" w:cs="Times New Roman"/>
          <w:sz w:val="24"/>
          <w:szCs w:val="24"/>
        </w:rPr>
        <w:t>are (for c</w:t>
      </w:r>
      <w:r w:rsidRPr="00A15E7B">
        <w:rPr>
          <w:rFonts w:ascii="Times New Roman" w:hAnsi="Times New Roman" w:cs="Times New Roman"/>
          <w:sz w:val="24"/>
          <w:szCs w:val="24"/>
        </w:rPr>
        <w:t xml:space="preserve">odes 0-3): No charge, ~2 hours, ~1 hour 20 minutes, and ~30 minutes, respectively. </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Packet Construction:</w:t>
      </w:r>
      <w:r w:rsidRPr="00A15E7B">
        <w:rPr>
          <w:rFonts w:ascii="Times New Roman" w:hAnsi="Times New Roman" w:cs="Times New Roman"/>
          <w:sz w:val="24"/>
          <w:szCs w:val="24"/>
        </w:rPr>
        <w:t xml:space="preserve"> 13 ASCII Character bytes total </w:t>
      </w:r>
      <w:r w:rsidR="00C05D21" w:rsidRPr="00A15E7B">
        <w:rPr>
          <w:rFonts w:ascii="Times New Roman" w:hAnsi="Times New Roman" w:cs="Times New Roman"/>
          <w:sz w:val="24"/>
          <w:szCs w:val="24"/>
        </w:rPr>
        <w:t>–</w:t>
      </w:r>
      <w:r w:rsidRPr="00A15E7B">
        <w:rPr>
          <w:rFonts w:ascii="Times New Roman" w:hAnsi="Times New Roman" w:cs="Times New Roman"/>
          <w:sz w:val="24"/>
          <w:szCs w:val="24"/>
        </w:rPr>
        <w:t xml:space="preserve"> (1) Charge Rate</w:t>
      </w:r>
      <w:r w:rsidR="0050720D" w:rsidRPr="00A15E7B">
        <w:rPr>
          <w:rFonts w:ascii="Times New Roman" w:hAnsi="Times New Roman" w:cs="Times New Roman"/>
          <w:sz w:val="24"/>
          <w:szCs w:val="24"/>
        </w:rPr>
        <w:t>, (</w:t>
      </w:r>
      <w:r w:rsidRPr="00A15E7B">
        <w:rPr>
          <w:rFonts w:ascii="Times New Roman" w:hAnsi="Times New Roman" w:cs="Times New Roman"/>
          <w:sz w:val="24"/>
          <w:szCs w:val="24"/>
        </w:rPr>
        <w:t xml:space="preserve">1) Override Flag, (9) Display String, (2) End Code </w:t>
      </w:r>
    </w:p>
    <w:p w:rsidR="00607C49" w:rsidRPr="00A15E7B" w:rsidRDefault="00607C49" w:rsidP="00C56130">
      <w:pPr>
        <w:spacing w:after="120" w:line="240" w:lineRule="auto"/>
        <w:ind w:left="720"/>
        <w:jc w:val="both"/>
        <w:rPr>
          <w:rFonts w:ascii="Times New Roman" w:hAnsi="Times New Roman" w:cs="Times New Roman"/>
          <w:sz w:val="24"/>
          <w:szCs w:val="24"/>
        </w:rPr>
      </w:pPr>
      <w:r w:rsidRPr="00A15E7B">
        <w:rPr>
          <w:rFonts w:ascii="Times New Roman" w:hAnsi="Times New Roman" w:cs="Times New Roman"/>
          <w:b/>
          <w:sz w:val="24"/>
          <w:szCs w:val="24"/>
        </w:rPr>
        <w:t>Packet Construction Break Down:</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Charge Rate</w:t>
      </w:r>
      <w:r w:rsidR="00C055DA" w:rsidRPr="00A15E7B">
        <w:rPr>
          <w:rFonts w:ascii="Times New Roman" w:hAnsi="Times New Roman" w:cs="Times New Roman"/>
          <w:sz w:val="24"/>
          <w:szCs w:val="24"/>
        </w:rPr>
        <w:t xml:space="preserve"> –</w:t>
      </w:r>
      <w:r w:rsidR="00C56130">
        <w:rPr>
          <w:rFonts w:ascii="Times New Roman" w:hAnsi="Times New Roman" w:cs="Times New Roman"/>
          <w:sz w:val="24"/>
          <w:szCs w:val="24"/>
        </w:rPr>
        <w:t xml:space="preserve"> </w:t>
      </w:r>
      <w:r w:rsidRPr="00A15E7B">
        <w:rPr>
          <w:rFonts w:ascii="Times New Roman" w:hAnsi="Times New Roman" w:cs="Times New Roman"/>
          <w:sz w:val="24"/>
          <w:szCs w:val="24"/>
        </w:rPr>
        <w:t>1 byte (ASCII 0-3) representing the rate of charge. A ‘0’ value will represent no power sent to the car, a ‘1’ will be slow charge rate, and a ‘3’ will represent the maximum charge rate.</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Override Flag</w:t>
      </w:r>
      <w:r w:rsidR="00C56130">
        <w:rPr>
          <w:rFonts w:ascii="Times New Roman" w:hAnsi="Times New Roman" w:cs="Times New Roman"/>
          <w:sz w:val="24"/>
          <w:szCs w:val="24"/>
        </w:rPr>
        <w:t xml:space="preserve"> </w:t>
      </w:r>
      <w:r w:rsidR="00C05D21" w:rsidRPr="00A15E7B">
        <w:rPr>
          <w:rFonts w:ascii="Times New Roman" w:hAnsi="Times New Roman" w:cs="Times New Roman"/>
          <w:sz w:val="24"/>
          <w:szCs w:val="24"/>
        </w:rPr>
        <w:t>–</w:t>
      </w:r>
      <w:r w:rsidRPr="00A15E7B">
        <w:rPr>
          <w:rFonts w:ascii="Times New Roman" w:hAnsi="Times New Roman" w:cs="Times New Roman"/>
          <w:sz w:val="24"/>
          <w:szCs w:val="24"/>
        </w:rPr>
        <w:t xml:space="preserve"> either ASCII ‘0’ (ASCII Code 48) or ‘1’ (ASCII Code 49) representing whe</w:t>
      </w:r>
      <w:r w:rsidR="007B30C0" w:rsidRPr="00A15E7B">
        <w:rPr>
          <w:rFonts w:ascii="Times New Roman" w:hAnsi="Times New Roman" w:cs="Times New Roman"/>
          <w:sz w:val="24"/>
          <w:szCs w:val="24"/>
        </w:rPr>
        <w:t>ther the user has pressed the override</w:t>
      </w:r>
      <w:r w:rsidRPr="00A15E7B">
        <w:rPr>
          <w:rFonts w:ascii="Times New Roman" w:hAnsi="Times New Roman" w:cs="Times New Roman"/>
          <w:sz w:val="24"/>
          <w:szCs w:val="24"/>
        </w:rPr>
        <w:t xml:space="preserve"> button on the Wall Module (‘1’) or not (‘0’).</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Display String</w:t>
      </w:r>
      <w:r w:rsidR="00C05D21" w:rsidRPr="00A15E7B">
        <w:rPr>
          <w:rFonts w:ascii="Times New Roman" w:hAnsi="Times New Roman" w:cs="Times New Roman"/>
          <w:i/>
          <w:sz w:val="24"/>
          <w:szCs w:val="24"/>
        </w:rPr>
        <w:t xml:space="preserve"> – </w:t>
      </w:r>
      <w:r w:rsidRPr="00A15E7B">
        <w:rPr>
          <w:rFonts w:ascii="Times New Roman" w:hAnsi="Times New Roman" w:cs="Times New Roman"/>
          <w:sz w:val="24"/>
          <w:szCs w:val="24"/>
        </w:rPr>
        <w:t xml:space="preserve">8 bytes of printable ASCII characters (ASCII Codes 32 – 126), followed by &lt;CR&gt; (ASCII Code 13). This will be a string to display on the Wall Module’s LCD Screen to </w:t>
      </w:r>
      <w:r w:rsidR="007B30C0" w:rsidRPr="00A15E7B">
        <w:rPr>
          <w:rFonts w:ascii="Times New Roman" w:hAnsi="Times New Roman" w:cs="Times New Roman"/>
          <w:sz w:val="24"/>
          <w:szCs w:val="24"/>
        </w:rPr>
        <w:t xml:space="preserve">indicate </w:t>
      </w:r>
      <w:r w:rsidRPr="00A15E7B">
        <w:rPr>
          <w:rFonts w:ascii="Times New Roman" w:hAnsi="Times New Roman" w:cs="Times New Roman"/>
          <w:sz w:val="24"/>
          <w:szCs w:val="24"/>
        </w:rPr>
        <w:t xml:space="preserve">current </w:t>
      </w:r>
      <w:r w:rsidR="007B30C0" w:rsidRPr="00A15E7B">
        <w:rPr>
          <w:rFonts w:ascii="Times New Roman" w:hAnsi="Times New Roman" w:cs="Times New Roman"/>
          <w:sz w:val="24"/>
          <w:szCs w:val="24"/>
        </w:rPr>
        <w:t>profile utilized</w:t>
      </w:r>
      <w:r w:rsidRPr="00A15E7B">
        <w:rPr>
          <w:rFonts w:ascii="Times New Roman" w:hAnsi="Times New Roman" w:cs="Times New Roman"/>
          <w:sz w:val="24"/>
          <w:szCs w:val="24"/>
        </w:rPr>
        <w:t>.</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End Code</w:t>
      </w:r>
      <w:r w:rsidR="00C56130">
        <w:rPr>
          <w:rFonts w:ascii="Times New Roman" w:hAnsi="Times New Roman" w:cs="Times New Roman"/>
          <w:sz w:val="24"/>
          <w:szCs w:val="24"/>
        </w:rPr>
        <w:t xml:space="preserve"> </w:t>
      </w:r>
      <w:r w:rsidRPr="00A15E7B">
        <w:rPr>
          <w:rFonts w:ascii="Times New Roman" w:hAnsi="Times New Roman" w:cs="Times New Roman"/>
          <w:sz w:val="24"/>
          <w:szCs w:val="24"/>
        </w:rPr>
        <w:t>– ASCII ‘CR’ (Carriage Return) (ASCII Code 13) followed by ASCII ‘LF’ (Line Feed) (ASCII Code 10)</w:t>
      </w:r>
    </w:p>
    <w:p w:rsidR="00607C49" w:rsidRPr="00A15E7B" w:rsidRDefault="00607C49" w:rsidP="00C56130">
      <w:pPr>
        <w:spacing w:after="120" w:line="240" w:lineRule="auto"/>
        <w:jc w:val="both"/>
        <w:rPr>
          <w:rFonts w:ascii="Times New Roman" w:hAnsi="Times New Roman" w:cs="Times New Roman"/>
          <w:sz w:val="24"/>
          <w:szCs w:val="24"/>
          <w:u w:val="single"/>
        </w:rPr>
      </w:pPr>
      <w:r w:rsidRPr="00A15E7B">
        <w:rPr>
          <w:rFonts w:ascii="Times New Roman" w:hAnsi="Times New Roman" w:cs="Times New Roman"/>
          <w:sz w:val="24"/>
          <w:szCs w:val="24"/>
          <w:u w:val="single"/>
        </w:rPr>
        <w:t>Wall Module -&gt;</w:t>
      </w:r>
      <w:r w:rsidR="00C56130">
        <w:rPr>
          <w:rFonts w:ascii="Times New Roman" w:hAnsi="Times New Roman" w:cs="Times New Roman"/>
          <w:sz w:val="24"/>
          <w:szCs w:val="24"/>
          <w:u w:val="single"/>
        </w:rPr>
        <w:t xml:space="preserve"> </w:t>
      </w:r>
      <w:r w:rsidRPr="00A15E7B">
        <w:rPr>
          <w:rFonts w:ascii="Times New Roman" w:hAnsi="Times New Roman" w:cs="Times New Roman"/>
          <w:sz w:val="24"/>
          <w:szCs w:val="24"/>
          <w:u w:val="single"/>
        </w:rPr>
        <w:t>Battery Module</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Description:</w:t>
      </w:r>
      <w:r w:rsidRPr="00A15E7B">
        <w:rPr>
          <w:rFonts w:ascii="Times New Roman" w:hAnsi="Times New Roman" w:cs="Times New Roman"/>
          <w:sz w:val="24"/>
          <w:szCs w:val="24"/>
        </w:rPr>
        <w:t xml:space="preserve"> The Battery Module expects information about the charge rate to use that has been accepted from the server. </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lastRenderedPageBreak/>
        <w:t xml:space="preserve">Standard: </w:t>
      </w:r>
      <w:r w:rsidRPr="00A15E7B">
        <w:rPr>
          <w:rFonts w:ascii="Times New Roman" w:hAnsi="Times New Roman" w:cs="Times New Roman"/>
          <w:sz w:val="24"/>
          <w:szCs w:val="24"/>
        </w:rPr>
        <w:t>UART Transmission using 3.3V as “high” and Ground as “low” with Pin 27 on the Wall Module acting as T</w:t>
      </w:r>
      <w:r w:rsidR="007B30C0" w:rsidRPr="00A15E7B">
        <w:rPr>
          <w:rFonts w:ascii="Times New Roman" w:hAnsi="Times New Roman" w:cs="Times New Roman"/>
          <w:sz w:val="24"/>
          <w:szCs w:val="24"/>
        </w:rPr>
        <w:t>X</w:t>
      </w:r>
      <w:r w:rsidRPr="00A15E7B">
        <w:rPr>
          <w:rFonts w:ascii="Times New Roman" w:hAnsi="Times New Roman" w:cs="Times New Roman"/>
          <w:sz w:val="24"/>
          <w:szCs w:val="24"/>
        </w:rPr>
        <w:t xml:space="preserve"> and Pin 28 on the Battery Module acting as R</w:t>
      </w:r>
      <w:r w:rsidR="007B30C0" w:rsidRPr="00A15E7B">
        <w:rPr>
          <w:rFonts w:ascii="Times New Roman" w:hAnsi="Times New Roman" w:cs="Times New Roman"/>
          <w:sz w:val="24"/>
          <w:szCs w:val="24"/>
        </w:rPr>
        <w:t>X</w:t>
      </w:r>
      <w:r w:rsidRPr="00A15E7B">
        <w:rPr>
          <w:rFonts w:ascii="Times New Roman" w:hAnsi="Times New Roman" w:cs="Times New Roman"/>
          <w:sz w:val="24"/>
          <w:szCs w:val="24"/>
        </w:rPr>
        <w:t>.  The transmitter is configured to idle high.  Data received is not inverted.  The baud rate is 38.4kbps.</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Packet Construction:</w:t>
      </w:r>
      <w:r w:rsidRPr="00A15E7B">
        <w:rPr>
          <w:rFonts w:ascii="Times New Roman" w:hAnsi="Times New Roman" w:cs="Times New Roman"/>
          <w:sz w:val="24"/>
          <w:szCs w:val="24"/>
        </w:rPr>
        <w:t xml:space="preserve"> 3 ASCII Character bytes total </w:t>
      </w:r>
      <w:r w:rsidR="007B30C0" w:rsidRPr="00A15E7B">
        <w:rPr>
          <w:rFonts w:ascii="Times New Roman" w:hAnsi="Times New Roman" w:cs="Times New Roman"/>
          <w:sz w:val="24"/>
          <w:szCs w:val="24"/>
        </w:rPr>
        <w:t>–</w:t>
      </w:r>
      <w:r w:rsidRPr="00A15E7B">
        <w:rPr>
          <w:rFonts w:ascii="Times New Roman" w:hAnsi="Times New Roman" w:cs="Times New Roman"/>
          <w:sz w:val="24"/>
          <w:szCs w:val="24"/>
        </w:rPr>
        <w:t xml:space="preserve"> (1) Charge Rate, (2) End Code</w:t>
      </w:r>
    </w:p>
    <w:p w:rsidR="00607C49" w:rsidRPr="00A15E7B" w:rsidRDefault="00607C49" w:rsidP="00C56130">
      <w:pPr>
        <w:spacing w:after="120" w:line="240" w:lineRule="auto"/>
        <w:ind w:left="720"/>
        <w:jc w:val="both"/>
        <w:rPr>
          <w:rFonts w:ascii="Times New Roman" w:hAnsi="Times New Roman" w:cs="Times New Roman"/>
          <w:b/>
          <w:sz w:val="24"/>
          <w:szCs w:val="24"/>
        </w:rPr>
      </w:pPr>
      <w:r w:rsidRPr="00A15E7B">
        <w:rPr>
          <w:rFonts w:ascii="Times New Roman" w:hAnsi="Times New Roman" w:cs="Times New Roman"/>
          <w:b/>
          <w:sz w:val="24"/>
          <w:szCs w:val="24"/>
        </w:rPr>
        <w:t>Packet Construction Break Down:</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Charge Rate</w:t>
      </w:r>
      <w:r w:rsidR="00C56130">
        <w:rPr>
          <w:rFonts w:ascii="Times New Roman" w:hAnsi="Times New Roman" w:cs="Times New Roman"/>
          <w:sz w:val="24"/>
          <w:szCs w:val="24"/>
        </w:rPr>
        <w:t xml:space="preserve"> </w:t>
      </w:r>
      <w:r w:rsidR="007B30C0" w:rsidRPr="00A15E7B">
        <w:rPr>
          <w:rFonts w:ascii="Times New Roman" w:hAnsi="Times New Roman" w:cs="Times New Roman"/>
          <w:sz w:val="24"/>
          <w:szCs w:val="24"/>
        </w:rPr>
        <w:t xml:space="preserve">– </w:t>
      </w:r>
      <w:r w:rsidRPr="00A15E7B">
        <w:rPr>
          <w:rFonts w:ascii="Times New Roman" w:hAnsi="Times New Roman" w:cs="Times New Roman"/>
          <w:sz w:val="24"/>
          <w:szCs w:val="24"/>
        </w:rPr>
        <w:t>1 byte (ASCII 0-3) representing the rate of charge. A ‘0’ value will represent no power sent to the car, a ‘1’ will be slow charge rate, and a ‘3’ will represent the maximum charge rate.</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End Code</w:t>
      </w:r>
      <w:r w:rsidR="00C56130">
        <w:rPr>
          <w:rFonts w:ascii="Times New Roman" w:hAnsi="Times New Roman" w:cs="Times New Roman"/>
          <w:sz w:val="24"/>
          <w:szCs w:val="24"/>
        </w:rPr>
        <w:t xml:space="preserve"> </w:t>
      </w:r>
      <w:r w:rsidRPr="00A15E7B">
        <w:rPr>
          <w:rFonts w:ascii="Times New Roman" w:hAnsi="Times New Roman" w:cs="Times New Roman"/>
          <w:sz w:val="24"/>
          <w:szCs w:val="24"/>
        </w:rPr>
        <w:t>– ASCII ‘CR’ (Carriage Return) (ASCII Code 13) followed by ASCII ‘LF’ (Line Feed) (ASCII Code 10)</w:t>
      </w:r>
    </w:p>
    <w:p w:rsidR="00607C49" w:rsidRPr="00A15E7B" w:rsidRDefault="00607C49" w:rsidP="00C56130">
      <w:pPr>
        <w:spacing w:after="120" w:line="240" w:lineRule="auto"/>
        <w:jc w:val="both"/>
        <w:rPr>
          <w:rFonts w:ascii="Times New Roman" w:hAnsi="Times New Roman" w:cs="Times New Roman"/>
          <w:sz w:val="24"/>
          <w:szCs w:val="24"/>
          <w:u w:val="single"/>
        </w:rPr>
      </w:pPr>
      <w:r w:rsidRPr="00A15E7B">
        <w:rPr>
          <w:rFonts w:ascii="Times New Roman" w:hAnsi="Times New Roman" w:cs="Times New Roman"/>
          <w:sz w:val="24"/>
          <w:szCs w:val="24"/>
          <w:u w:val="single"/>
        </w:rPr>
        <w:t>Battery Module -&gt; Wall Module</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Description:</w:t>
      </w:r>
      <w:r w:rsidRPr="00A15E7B">
        <w:rPr>
          <w:rFonts w:ascii="Times New Roman" w:hAnsi="Times New Roman" w:cs="Times New Roman"/>
          <w:sz w:val="24"/>
          <w:szCs w:val="24"/>
        </w:rPr>
        <w:t xml:space="preserve"> The Wall Module expects the current relative state of charge from the Battery Module</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 xml:space="preserve">Standard: </w:t>
      </w:r>
      <w:r w:rsidR="007B30C0" w:rsidRPr="00A15E7B">
        <w:rPr>
          <w:rFonts w:ascii="Times New Roman" w:hAnsi="Times New Roman" w:cs="Times New Roman"/>
          <w:sz w:val="24"/>
          <w:szCs w:val="24"/>
        </w:rPr>
        <w:t>See above</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Packet Construction:</w:t>
      </w:r>
      <w:r w:rsidR="00C56130">
        <w:rPr>
          <w:rFonts w:ascii="Times New Roman" w:hAnsi="Times New Roman" w:cs="Times New Roman"/>
          <w:b/>
          <w:sz w:val="24"/>
          <w:szCs w:val="24"/>
        </w:rPr>
        <w:t xml:space="preserve"> </w:t>
      </w:r>
      <w:r w:rsidRPr="00A15E7B">
        <w:rPr>
          <w:rFonts w:ascii="Times New Roman" w:hAnsi="Times New Roman" w:cs="Times New Roman"/>
          <w:sz w:val="24"/>
          <w:szCs w:val="24"/>
        </w:rPr>
        <w:t xml:space="preserve">5 ASCII Character bytes total </w:t>
      </w:r>
      <w:r w:rsidR="007B30C0" w:rsidRPr="00A15E7B">
        <w:rPr>
          <w:rFonts w:ascii="Times New Roman" w:hAnsi="Times New Roman" w:cs="Times New Roman"/>
          <w:sz w:val="24"/>
          <w:szCs w:val="24"/>
        </w:rPr>
        <w:t>–</w:t>
      </w:r>
      <w:r w:rsidRPr="00A15E7B">
        <w:rPr>
          <w:rFonts w:ascii="Times New Roman" w:hAnsi="Times New Roman" w:cs="Times New Roman"/>
          <w:sz w:val="24"/>
          <w:szCs w:val="24"/>
        </w:rPr>
        <w:t xml:space="preserve"> (3) State of Charge, (2) End Code</w:t>
      </w:r>
    </w:p>
    <w:p w:rsidR="00607C49" w:rsidRPr="00A15E7B" w:rsidRDefault="00607C49" w:rsidP="00C56130">
      <w:pPr>
        <w:spacing w:after="120" w:line="240" w:lineRule="auto"/>
        <w:ind w:left="720"/>
        <w:jc w:val="both"/>
        <w:rPr>
          <w:rFonts w:ascii="Times New Roman" w:hAnsi="Times New Roman" w:cs="Times New Roman"/>
          <w:b/>
          <w:sz w:val="24"/>
          <w:szCs w:val="24"/>
        </w:rPr>
      </w:pPr>
      <w:r w:rsidRPr="00A15E7B">
        <w:rPr>
          <w:rFonts w:ascii="Times New Roman" w:hAnsi="Times New Roman" w:cs="Times New Roman"/>
          <w:b/>
          <w:sz w:val="24"/>
          <w:szCs w:val="24"/>
        </w:rPr>
        <w:t>Packet Construction Break Down:</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State of charge</w:t>
      </w:r>
      <w:r w:rsidRPr="00A15E7B">
        <w:rPr>
          <w:rFonts w:ascii="Times New Roman" w:hAnsi="Times New Roman" w:cs="Times New Roman"/>
          <w:sz w:val="24"/>
          <w:szCs w:val="24"/>
        </w:rPr>
        <w:t xml:space="preserve"> – 3 bytes (ASCII 000-100 representing percentage of charge) sent least significant bit first (e.g. ‘100’ would be sent as ‘001’)</w:t>
      </w:r>
    </w:p>
    <w:p w:rsidR="00607C49" w:rsidRPr="00A15E7B" w:rsidRDefault="00607C49" w:rsidP="00C56130">
      <w:pPr>
        <w:spacing w:after="120" w:line="480" w:lineRule="auto"/>
        <w:ind w:left="720"/>
        <w:jc w:val="both"/>
        <w:rPr>
          <w:rFonts w:ascii="Times New Roman" w:hAnsi="Times New Roman" w:cs="Times New Roman"/>
          <w:sz w:val="24"/>
          <w:szCs w:val="24"/>
        </w:rPr>
      </w:pPr>
      <w:r w:rsidRPr="00A15E7B">
        <w:rPr>
          <w:rFonts w:ascii="Times New Roman" w:hAnsi="Times New Roman" w:cs="Times New Roman"/>
          <w:i/>
          <w:sz w:val="24"/>
          <w:szCs w:val="24"/>
          <w:u w:val="single"/>
        </w:rPr>
        <w:t>End Code</w:t>
      </w:r>
      <w:r w:rsidR="00C56130">
        <w:rPr>
          <w:rFonts w:ascii="Times New Roman" w:hAnsi="Times New Roman" w:cs="Times New Roman"/>
          <w:sz w:val="24"/>
          <w:szCs w:val="24"/>
        </w:rPr>
        <w:t xml:space="preserve"> </w:t>
      </w:r>
      <w:r w:rsidRPr="00A15E7B">
        <w:rPr>
          <w:rFonts w:ascii="Times New Roman" w:hAnsi="Times New Roman" w:cs="Times New Roman"/>
          <w:sz w:val="24"/>
          <w:szCs w:val="24"/>
        </w:rPr>
        <w:t>– ASCII ‘CR’ (Carriage Return) (ASCII Code 13) followed by ASCII ‘LF’ (Line Feed) (ASCII Code 10)</w:t>
      </w:r>
    </w:p>
    <w:p w:rsidR="00607C49" w:rsidRPr="00A15E7B" w:rsidRDefault="00607C49" w:rsidP="00C56130">
      <w:pPr>
        <w:spacing w:after="120" w:line="240" w:lineRule="auto"/>
        <w:jc w:val="both"/>
        <w:rPr>
          <w:rFonts w:ascii="Times New Roman" w:hAnsi="Times New Roman" w:cs="Times New Roman"/>
          <w:sz w:val="24"/>
          <w:szCs w:val="24"/>
          <w:u w:val="single"/>
        </w:rPr>
      </w:pPr>
      <w:r w:rsidRPr="00A15E7B">
        <w:rPr>
          <w:rFonts w:ascii="Times New Roman" w:hAnsi="Times New Roman" w:cs="Times New Roman"/>
          <w:sz w:val="24"/>
          <w:szCs w:val="24"/>
          <w:u w:val="single"/>
        </w:rPr>
        <w:t xml:space="preserve">Microcontroller </w:t>
      </w:r>
      <w:r w:rsidR="007B30C0" w:rsidRPr="00A15E7B">
        <w:rPr>
          <w:rFonts w:ascii="Times New Roman" w:hAnsi="Times New Roman" w:cs="Times New Roman"/>
          <w:sz w:val="24"/>
          <w:szCs w:val="24"/>
          <w:u w:val="single"/>
        </w:rPr>
        <w:t>&lt;</w:t>
      </w:r>
      <w:r w:rsidRPr="00A15E7B">
        <w:rPr>
          <w:rFonts w:ascii="Times New Roman" w:hAnsi="Times New Roman" w:cs="Times New Roman"/>
          <w:sz w:val="24"/>
          <w:szCs w:val="24"/>
          <w:u w:val="single"/>
        </w:rPr>
        <w:t>-&gt;</w:t>
      </w:r>
      <w:r w:rsidR="00C56130">
        <w:rPr>
          <w:rFonts w:ascii="Times New Roman" w:hAnsi="Times New Roman" w:cs="Times New Roman"/>
          <w:sz w:val="24"/>
          <w:szCs w:val="24"/>
          <w:u w:val="single"/>
        </w:rPr>
        <w:t xml:space="preserve"> </w:t>
      </w:r>
      <w:proofErr w:type="spellStart"/>
      <w:r w:rsidRPr="00A15E7B">
        <w:rPr>
          <w:rFonts w:ascii="Times New Roman" w:hAnsi="Times New Roman" w:cs="Times New Roman"/>
          <w:sz w:val="24"/>
          <w:szCs w:val="24"/>
          <w:u w:val="single"/>
        </w:rPr>
        <w:t>WIZnet</w:t>
      </w:r>
      <w:proofErr w:type="spellEnd"/>
      <w:r w:rsidRPr="00A15E7B">
        <w:rPr>
          <w:rFonts w:ascii="Times New Roman" w:hAnsi="Times New Roman" w:cs="Times New Roman"/>
          <w:sz w:val="24"/>
          <w:szCs w:val="24"/>
          <w:u w:val="single"/>
        </w:rPr>
        <w:t xml:space="preserve"> Module</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Description:</w:t>
      </w:r>
      <w:r w:rsidRPr="00A15E7B">
        <w:rPr>
          <w:rFonts w:ascii="Times New Roman" w:hAnsi="Times New Roman" w:cs="Times New Roman"/>
          <w:sz w:val="24"/>
          <w:szCs w:val="24"/>
        </w:rPr>
        <w:t xml:space="preserve"> The </w:t>
      </w:r>
      <w:proofErr w:type="spellStart"/>
      <w:r w:rsidRPr="00A15E7B">
        <w:rPr>
          <w:rFonts w:ascii="Times New Roman" w:hAnsi="Times New Roman" w:cs="Times New Roman"/>
          <w:sz w:val="24"/>
          <w:szCs w:val="24"/>
        </w:rPr>
        <w:t>WIZnet</w:t>
      </w:r>
      <w:proofErr w:type="spellEnd"/>
      <w:r w:rsidRPr="00A15E7B">
        <w:rPr>
          <w:rFonts w:ascii="Times New Roman" w:hAnsi="Times New Roman" w:cs="Times New Roman"/>
          <w:sz w:val="24"/>
          <w:szCs w:val="24"/>
        </w:rPr>
        <w:t xml:space="preserve"> module expects UART Transmission at 3.3V for “high” and Ground for “low” with Pin 17 as T</w:t>
      </w:r>
      <w:r w:rsidR="007B30C0" w:rsidRPr="00A15E7B">
        <w:rPr>
          <w:rFonts w:ascii="Times New Roman" w:hAnsi="Times New Roman" w:cs="Times New Roman"/>
          <w:sz w:val="24"/>
          <w:szCs w:val="24"/>
        </w:rPr>
        <w:t>X</w:t>
      </w:r>
      <w:r w:rsidRPr="00A15E7B">
        <w:rPr>
          <w:rFonts w:ascii="Times New Roman" w:hAnsi="Times New Roman" w:cs="Times New Roman"/>
          <w:sz w:val="24"/>
          <w:szCs w:val="24"/>
        </w:rPr>
        <w:t xml:space="preserve"> and Pin 18 as R</w:t>
      </w:r>
      <w:r w:rsidR="00C56130">
        <w:rPr>
          <w:rFonts w:ascii="Times New Roman" w:hAnsi="Times New Roman" w:cs="Times New Roman"/>
          <w:sz w:val="24"/>
          <w:szCs w:val="24"/>
        </w:rPr>
        <w:t>X</w:t>
      </w:r>
      <w:r w:rsidRPr="00A15E7B">
        <w:rPr>
          <w:rFonts w:ascii="Times New Roman" w:hAnsi="Times New Roman" w:cs="Times New Roman"/>
          <w:sz w:val="24"/>
          <w:szCs w:val="24"/>
        </w:rPr>
        <w:t xml:space="preserve"> from microcontroller to </w:t>
      </w:r>
      <w:proofErr w:type="spellStart"/>
      <w:r w:rsidRPr="00A15E7B">
        <w:rPr>
          <w:rFonts w:ascii="Times New Roman" w:hAnsi="Times New Roman" w:cs="Times New Roman"/>
          <w:sz w:val="24"/>
          <w:szCs w:val="24"/>
        </w:rPr>
        <w:t>WIZnet</w:t>
      </w:r>
      <w:proofErr w:type="spellEnd"/>
      <w:r w:rsidRPr="00A15E7B">
        <w:rPr>
          <w:rFonts w:ascii="Times New Roman" w:hAnsi="Times New Roman" w:cs="Times New Roman"/>
          <w:sz w:val="24"/>
          <w:szCs w:val="24"/>
        </w:rPr>
        <w:t xml:space="preserve">.  The transmitter </w:t>
      </w:r>
      <w:r w:rsidRPr="00A15E7B">
        <w:rPr>
          <w:rFonts w:ascii="Times New Roman" w:hAnsi="Times New Roman" w:cs="Times New Roman"/>
          <w:sz w:val="24"/>
          <w:szCs w:val="24"/>
        </w:rPr>
        <w:lastRenderedPageBreak/>
        <w:t xml:space="preserve">is configured to idle high.  Data received is not inverted.  The baud rate is 38.4kbps. The </w:t>
      </w:r>
      <w:proofErr w:type="spellStart"/>
      <w:r w:rsidRPr="00A15E7B">
        <w:rPr>
          <w:rFonts w:ascii="Times New Roman" w:hAnsi="Times New Roman" w:cs="Times New Roman"/>
          <w:sz w:val="24"/>
          <w:szCs w:val="24"/>
        </w:rPr>
        <w:t>WIZnet</w:t>
      </w:r>
      <w:proofErr w:type="spellEnd"/>
      <w:r w:rsidRPr="00A15E7B">
        <w:rPr>
          <w:rFonts w:ascii="Times New Roman" w:hAnsi="Times New Roman" w:cs="Times New Roman"/>
          <w:sz w:val="24"/>
          <w:szCs w:val="24"/>
        </w:rPr>
        <w:t xml:space="preserve"> module is designed to act as a data bridge between the Wall Module and the Server through 802.11 </w:t>
      </w:r>
      <w:r w:rsidR="0050720D" w:rsidRPr="00A15E7B">
        <w:rPr>
          <w:rFonts w:ascii="Times New Roman" w:hAnsi="Times New Roman" w:cs="Times New Roman"/>
          <w:sz w:val="24"/>
          <w:szCs w:val="24"/>
        </w:rPr>
        <w:t>Wi-Fi</w:t>
      </w:r>
      <w:r w:rsidRPr="00A15E7B">
        <w:rPr>
          <w:rFonts w:ascii="Times New Roman" w:hAnsi="Times New Roman" w:cs="Times New Roman"/>
          <w:sz w:val="24"/>
          <w:szCs w:val="24"/>
        </w:rPr>
        <w:t>.</w:t>
      </w:r>
    </w:p>
    <w:p w:rsidR="00607C49" w:rsidRPr="00A15E7B" w:rsidRDefault="00607C49" w:rsidP="00C56130">
      <w:pPr>
        <w:spacing w:after="120" w:line="240" w:lineRule="auto"/>
        <w:jc w:val="both"/>
        <w:rPr>
          <w:rFonts w:ascii="Times New Roman" w:hAnsi="Times New Roman" w:cs="Times New Roman"/>
          <w:sz w:val="24"/>
          <w:szCs w:val="24"/>
          <w:u w:val="single"/>
        </w:rPr>
      </w:pPr>
      <w:r w:rsidRPr="00A15E7B">
        <w:rPr>
          <w:rFonts w:ascii="Times New Roman" w:hAnsi="Times New Roman" w:cs="Times New Roman"/>
          <w:sz w:val="24"/>
          <w:szCs w:val="24"/>
          <w:u w:val="single"/>
        </w:rPr>
        <w:t>Microcontroller &lt;-&gt; Coulomb Counter</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Description:</w:t>
      </w:r>
      <w:r w:rsidRPr="00A15E7B">
        <w:rPr>
          <w:rFonts w:ascii="Times New Roman" w:hAnsi="Times New Roman" w:cs="Times New Roman"/>
          <w:sz w:val="24"/>
          <w:szCs w:val="24"/>
        </w:rPr>
        <w:t xml:space="preserve"> The Coulomb Counter expects a command from the HDQ input and possibly data from the microcontroller.  If a read command is given, then the </w:t>
      </w:r>
      <w:r w:rsidR="00C56130">
        <w:rPr>
          <w:rFonts w:ascii="Times New Roman" w:hAnsi="Times New Roman" w:cs="Times New Roman"/>
          <w:sz w:val="24"/>
          <w:szCs w:val="24"/>
        </w:rPr>
        <w:t>c</w:t>
      </w:r>
      <w:r w:rsidRPr="00A15E7B">
        <w:rPr>
          <w:rFonts w:ascii="Times New Roman" w:hAnsi="Times New Roman" w:cs="Times New Roman"/>
          <w:sz w:val="24"/>
          <w:szCs w:val="24"/>
        </w:rPr>
        <w:t xml:space="preserve">oulomb </w:t>
      </w:r>
      <w:r w:rsidR="00C56130">
        <w:rPr>
          <w:rFonts w:ascii="Times New Roman" w:hAnsi="Times New Roman" w:cs="Times New Roman"/>
          <w:sz w:val="24"/>
          <w:szCs w:val="24"/>
        </w:rPr>
        <w:t>c</w:t>
      </w:r>
      <w:r w:rsidRPr="00A15E7B">
        <w:rPr>
          <w:rFonts w:ascii="Times New Roman" w:hAnsi="Times New Roman" w:cs="Times New Roman"/>
          <w:sz w:val="24"/>
          <w:szCs w:val="24"/>
        </w:rPr>
        <w:t>ounter will send back data over the same HDQ line.  The Microcontroller is also configured to transmit and receive on the same line.</w:t>
      </w:r>
    </w:p>
    <w:p w:rsidR="00607C49"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b/>
          <w:sz w:val="24"/>
          <w:szCs w:val="24"/>
        </w:rPr>
        <w:t>Standard:</w:t>
      </w:r>
      <w:r w:rsidRPr="00A15E7B">
        <w:rPr>
          <w:rFonts w:ascii="Times New Roman" w:hAnsi="Times New Roman" w:cs="Times New Roman"/>
          <w:sz w:val="24"/>
          <w:szCs w:val="24"/>
        </w:rPr>
        <w:t xml:space="preserve"> The HDQ Transmission at 3.3V for “high” and Ground for “low” with Pin 17 as TX and Pin 18 as RX from the microcontroller to the </w:t>
      </w:r>
      <w:r w:rsidR="00C56130">
        <w:rPr>
          <w:rFonts w:ascii="Times New Roman" w:hAnsi="Times New Roman" w:cs="Times New Roman"/>
          <w:sz w:val="24"/>
          <w:szCs w:val="24"/>
        </w:rPr>
        <w:t>c</w:t>
      </w:r>
      <w:r w:rsidRPr="00A15E7B">
        <w:rPr>
          <w:rFonts w:ascii="Times New Roman" w:hAnsi="Times New Roman" w:cs="Times New Roman"/>
          <w:sz w:val="24"/>
          <w:szCs w:val="24"/>
        </w:rPr>
        <w:t xml:space="preserve">oulomb </w:t>
      </w:r>
      <w:r w:rsidR="00C56130">
        <w:rPr>
          <w:rFonts w:ascii="Times New Roman" w:hAnsi="Times New Roman" w:cs="Times New Roman"/>
          <w:sz w:val="24"/>
          <w:szCs w:val="24"/>
        </w:rPr>
        <w:t>c</w:t>
      </w:r>
      <w:r w:rsidRPr="00A15E7B">
        <w:rPr>
          <w:rFonts w:ascii="Times New Roman" w:hAnsi="Times New Roman" w:cs="Times New Roman"/>
          <w:sz w:val="24"/>
          <w:szCs w:val="24"/>
        </w:rPr>
        <w:t>ounter.  HDQ communication works over a single wire which is idle high through a pull up resistor of 8kΩ to 3.3</w:t>
      </w:r>
      <w:r w:rsidR="00C56130">
        <w:rPr>
          <w:rFonts w:ascii="Times New Roman" w:hAnsi="Times New Roman" w:cs="Times New Roman"/>
          <w:sz w:val="24"/>
          <w:szCs w:val="24"/>
        </w:rPr>
        <w:t>V</w:t>
      </w:r>
      <w:r w:rsidRPr="00A15E7B">
        <w:rPr>
          <w:rFonts w:ascii="Times New Roman" w:hAnsi="Times New Roman" w:cs="Times New Roman"/>
          <w:sz w:val="24"/>
          <w:szCs w:val="24"/>
        </w:rPr>
        <w:t xml:space="preserve">. TX is inverted and connected to the gate of a transistor switch.  When TX is low, the HDQ line is pulled to </w:t>
      </w:r>
      <w:r w:rsidR="00C56130">
        <w:rPr>
          <w:rFonts w:ascii="Times New Roman" w:hAnsi="Times New Roman" w:cs="Times New Roman"/>
          <w:sz w:val="24"/>
          <w:szCs w:val="24"/>
        </w:rPr>
        <w:t xml:space="preserve">GND </w:t>
      </w:r>
      <w:r w:rsidRPr="00A15E7B">
        <w:rPr>
          <w:rFonts w:ascii="Times New Roman" w:hAnsi="Times New Roman" w:cs="Times New Roman"/>
          <w:sz w:val="24"/>
          <w:szCs w:val="24"/>
        </w:rPr>
        <w:t>through the drain of the switch.  When</w:t>
      </w:r>
      <w:r w:rsidR="00C56130">
        <w:rPr>
          <w:rFonts w:ascii="Times New Roman" w:hAnsi="Times New Roman" w:cs="Times New Roman"/>
          <w:sz w:val="24"/>
          <w:szCs w:val="24"/>
        </w:rPr>
        <w:t xml:space="preserve"> TX is high, the switch is open </w:t>
      </w:r>
      <w:r w:rsidRPr="00A15E7B">
        <w:rPr>
          <w:rFonts w:ascii="Times New Roman" w:hAnsi="Times New Roman" w:cs="Times New Roman"/>
          <w:sz w:val="24"/>
          <w:szCs w:val="24"/>
        </w:rPr>
        <w:t>drain.  HDQ must transmit and receive at separate time intervals so that TX does not overwrite the HDQ data to be received. The microcontroller accepts HDQ data through an inverter connected to RX so G</w:t>
      </w:r>
      <w:r w:rsidR="00C56130">
        <w:rPr>
          <w:rFonts w:ascii="Times New Roman" w:hAnsi="Times New Roman" w:cs="Times New Roman"/>
          <w:sz w:val="24"/>
          <w:szCs w:val="24"/>
        </w:rPr>
        <w:t>ND</w:t>
      </w:r>
      <w:r w:rsidRPr="00A15E7B">
        <w:rPr>
          <w:rFonts w:ascii="Times New Roman" w:hAnsi="Times New Roman" w:cs="Times New Roman"/>
          <w:sz w:val="24"/>
          <w:szCs w:val="24"/>
        </w:rPr>
        <w:t xml:space="preserve"> is “high” and 3.3</w:t>
      </w:r>
      <w:r w:rsidR="00C56130">
        <w:rPr>
          <w:rFonts w:ascii="Times New Roman" w:hAnsi="Times New Roman" w:cs="Times New Roman"/>
          <w:sz w:val="24"/>
          <w:szCs w:val="24"/>
        </w:rPr>
        <w:t>V</w:t>
      </w:r>
      <w:r w:rsidRPr="00A15E7B">
        <w:rPr>
          <w:rFonts w:ascii="Times New Roman" w:hAnsi="Times New Roman" w:cs="Times New Roman"/>
          <w:sz w:val="24"/>
          <w:szCs w:val="24"/>
        </w:rPr>
        <w:t xml:space="preserve"> is “low”, </w:t>
      </w:r>
      <w:r w:rsidR="007B30C0" w:rsidRPr="00A15E7B">
        <w:rPr>
          <w:rFonts w:ascii="Times New Roman" w:hAnsi="Times New Roman" w:cs="Times New Roman"/>
          <w:sz w:val="24"/>
          <w:szCs w:val="24"/>
        </w:rPr>
        <w:t xml:space="preserve">and </w:t>
      </w:r>
      <w:r w:rsidRPr="00A15E7B">
        <w:rPr>
          <w:rFonts w:ascii="Times New Roman" w:hAnsi="Times New Roman" w:cs="Times New Roman"/>
          <w:sz w:val="24"/>
          <w:szCs w:val="24"/>
        </w:rPr>
        <w:t>then inverts the data again internally.</w:t>
      </w:r>
    </w:p>
    <w:p w:rsidR="00F875EC" w:rsidRPr="00A15E7B" w:rsidRDefault="00607C49" w:rsidP="00C56130">
      <w:pPr>
        <w:spacing w:after="120" w:line="480" w:lineRule="auto"/>
        <w:jc w:val="both"/>
        <w:rPr>
          <w:rFonts w:ascii="Times New Roman" w:hAnsi="Times New Roman" w:cs="Times New Roman"/>
          <w:sz w:val="24"/>
          <w:szCs w:val="24"/>
        </w:rPr>
      </w:pPr>
      <w:r w:rsidRPr="00A15E7B">
        <w:rPr>
          <w:rFonts w:ascii="Times New Roman" w:hAnsi="Times New Roman" w:cs="Times New Roman"/>
          <w:sz w:val="24"/>
          <w:szCs w:val="24"/>
        </w:rPr>
        <w:t>The baud rate for the microcontroller is set to roughly 50kbps so that each byte of data over its UART is sent in 220µs which coincides with the HDQ timing.  When the UART sends 8 bytes of data, the HDQ receiver receives one byte of data.  A command will have a 7 bit address from least significant bit first, followed by 1 bit to indicate whether the command is to read or write.  If it is a write command, then it must be followed immediately by 8 UART bytes of data.  If it is a read command, then the HDQ line will send back a 1.5ms byte that the Microcontroller will receive as 8 bytes.</w:t>
      </w:r>
    </w:p>
    <w:p w:rsidR="00F875EC" w:rsidRPr="00A15E7B" w:rsidRDefault="00757B28" w:rsidP="008F52CC">
      <w:pPr>
        <w:pStyle w:val="NoSpacing"/>
        <w:spacing w:after="120"/>
        <w:jc w:val="both"/>
        <w:rPr>
          <w:rFonts w:ascii="Times New Roman" w:hAnsi="Times New Roman" w:cs="Times New Roman"/>
          <w:b/>
          <w:sz w:val="32"/>
          <w:szCs w:val="32"/>
          <w:u w:val="single"/>
        </w:rPr>
      </w:pPr>
      <w:r w:rsidRPr="00A15E7B">
        <w:rPr>
          <w:rFonts w:ascii="Times New Roman" w:hAnsi="Times New Roman" w:cs="Times New Roman"/>
          <w:b/>
          <w:sz w:val="32"/>
          <w:szCs w:val="32"/>
          <w:u w:val="single"/>
        </w:rPr>
        <w:lastRenderedPageBreak/>
        <w:t xml:space="preserve">VII. </w:t>
      </w:r>
      <w:r w:rsidR="00F875EC" w:rsidRPr="00A15E7B">
        <w:rPr>
          <w:rFonts w:ascii="Times New Roman" w:hAnsi="Times New Roman" w:cs="Times New Roman"/>
          <w:b/>
          <w:sz w:val="32"/>
          <w:szCs w:val="32"/>
          <w:u w:val="single"/>
        </w:rPr>
        <w:t xml:space="preserve">Appendix </w:t>
      </w:r>
      <w:r w:rsidR="009C0A4B">
        <w:rPr>
          <w:rFonts w:ascii="Times New Roman" w:hAnsi="Times New Roman" w:cs="Times New Roman"/>
          <w:b/>
          <w:sz w:val="32"/>
          <w:szCs w:val="32"/>
          <w:u w:val="single"/>
        </w:rPr>
        <w:t>C</w:t>
      </w:r>
    </w:p>
    <w:p w:rsidR="00D56599" w:rsidRPr="00A15E7B" w:rsidRDefault="00D56599" w:rsidP="008F52CC">
      <w:pPr>
        <w:pStyle w:val="NoSpacing"/>
        <w:spacing w:after="120"/>
        <w:jc w:val="both"/>
        <w:rPr>
          <w:rFonts w:ascii="Times New Roman" w:hAnsi="Times New Roman" w:cs="Times New Roman"/>
          <w:b/>
          <w:i/>
          <w:sz w:val="28"/>
          <w:szCs w:val="28"/>
        </w:rPr>
      </w:pPr>
      <w:r w:rsidRPr="00A15E7B">
        <w:rPr>
          <w:rFonts w:ascii="Times New Roman" w:hAnsi="Times New Roman" w:cs="Times New Roman"/>
          <w:b/>
          <w:i/>
          <w:sz w:val="28"/>
          <w:szCs w:val="28"/>
        </w:rPr>
        <w:t xml:space="preserve">Gantt </w:t>
      </w:r>
      <w:proofErr w:type="gramStart"/>
      <w:r w:rsidR="006E3BF7" w:rsidRPr="00A15E7B">
        <w:rPr>
          <w:rFonts w:ascii="Times New Roman" w:hAnsi="Times New Roman" w:cs="Times New Roman"/>
          <w:b/>
          <w:i/>
          <w:sz w:val="28"/>
          <w:szCs w:val="28"/>
        </w:rPr>
        <w:t>Chart</w:t>
      </w:r>
      <w:proofErr w:type="gramEnd"/>
    </w:p>
    <w:p w:rsidR="00F875EC" w:rsidRPr="00A15E7B" w:rsidRDefault="00F875EC" w:rsidP="008F52CC">
      <w:pPr>
        <w:pStyle w:val="NoSpacing"/>
        <w:spacing w:after="120"/>
        <w:jc w:val="both"/>
        <w:rPr>
          <w:rFonts w:ascii="Times New Roman" w:hAnsi="Times New Roman" w:cs="Times New Roman"/>
          <w:sz w:val="24"/>
          <w:szCs w:val="24"/>
        </w:rPr>
      </w:pPr>
      <w:r w:rsidRPr="00A15E7B">
        <w:rPr>
          <w:rFonts w:ascii="Times New Roman" w:hAnsi="Times New Roman" w:cs="Times New Roman"/>
          <w:noProof/>
          <w:sz w:val="24"/>
          <w:szCs w:val="24"/>
        </w:rPr>
        <w:drawing>
          <wp:inline distT="0" distB="0" distL="0" distR="0">
            <wp:extent cx="5943600" cy="6273165"/>
            <wp:effectExtent l="38100" t="19050" r="19050" b="13335"/>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5943600" cy="6273165"/>
                    </a:xfrm>
                    <a:prstGeom prst="rect">
                      <a:avLst/>
                    </a:prstGeom>
                    <a:noFill/>
                    <a:ln w="3175" cmpd="sng">
                      <a:solidFill>
                        <a:srgbClr val="000000"/>
                      </a:solidFill>
                      <a:miter lim="800000"/>
                      <a:headEnd/>
                      <a:tailEnd/>
                    </a:ln>
                    <a:effectLst/>
                  </pic:spPr>
                </pic:pic>
              </a:graphicData>
            </a:graphic>
          </wp:inline>
        </w:drawing>
      </w:r>
    </w:p>
    <w:p w:rsidR="00F875EC" w:rsidRPr="00A15E7B" w:rsidRDefault="00F875EC">
      <w:pPr>
        <w:rPr>
          <w:rFonts w:ascii="Times New Roman" w:hAnsi="Times New Roman" w:cs="Times New Roman"/>
          <w:b/>
          <w:sz w:val="32"/>
          <w:szCs w:val="32"/>
          <w:u w:val="single"/>
        </w:rPr>
      </w:pPr>
      <w:r w:rsidRPr="00A15E7B">
        <w:rPr>
          <w:rFonts w:ascii="Times New Roman" w:hAnsi="Times New Roman" w:cs="Times New Roman"/>
          <w:b/>
          <w:sz w:val="32"/>
          <w:szCs w:val="32"/>
          <w:u w:val="single"/>
        </w:rPr>
        <w:br w:type="page"/>
      </w:r>
    </w:p>
    <w:p w:rsidR="00F875EC" w:rsidRPr="00A15E7B" w:rsidRDefault="00757B28" w:rsidP="008F52CC">
      <w:pPr>
        <w:pStyle w:val="NoSpacing"/>
        <w:spacing w:after="120"/>
        <w:jc w:val="both"/>
        <w:rPr>
          <w:rFonts w:ascii="Times New Roman" w:hAnsi="Times New Roman" w:cs="Times New Roman"/>
          <w:b/>
          <w:sz w:val="32"/>
          <w:szCs w:val="32"/>
          <w:u w:val="single"/>
        </w:rPr>
      </w:pPr>
      <w:r w:rsidRPr="00A15E7B">
        <w:rPr>
          <w:rFonts w:ascii="Times New Roman" w:hAnsi="Times New Roman" w:cs="Times New Roman"/>
          <w:b/>
          <w:sz w:val="32"/>
          <w:szCs w:val="32"/>
          <w:u w:val="single"/>
        </w:rPr>
        <w:lastRenderedPageBreak/>
        <w:t xml:space="preserve">VIII. </w:t>
      </w:r>
      <w:r w:rsidR="009C0A4B">
        <w:rPr>
          <w:rFonts w:ascii="Times New Roman" w:hAnsi="Times New Roman" w:cs="Times New Roman"/>
          <w:b/>
          <w:sz w:val="32"/>
          <w:szCs w:val="32"/>
          <w:u w:val="single"/>
        </w:rPr>
        <w:t>Appendix D</w:t>
      </w:r>
    </w:p>
    <w:p w:rsidR="00D56599" w:rsidRPr="00A15E7B" w:rsidRDefault="00D56599" w:rsidP="008F52CC">
      <w:pPr>
        <w:pStyle w:val="NoSpacing"/>
        <w:spacing w:after="120"/>
        <w:jc w:val="both"/>
        <w:rPr>
          <w:rFonts w:ascii="Times New Roman" w:hAnsi="Times New Roman" w:cs="Times New Roman"/>
          <w:b/>
          <w:i/>
          <w:sz w:val="28"/>
          <w:szCs w:val="28"/>
        </w:rPr>
      </w:pPr>
      <w:r w:rsidRPr="00A15E7B">
        <w:rPr>
          <w:rFonts w:ascii="Times New Roman" w:hAnsi="Times New Roman" w:cs="Times New Roman"/>
          <w:b/>
          <w:i/>
          <w:sz w:val="28"/>
          <w:szCs w:val="28"/>
        </w:rPr>
        <w:t>Budget Analysis</w:t>
      </w:r>
    </w:p>
    <w:p w:rsidR="00F875EC" w:rsidRPr="00A15E7B" w:rsidRDefault="00F875EC" w:rsidP="00F875EC">
      <w:pPr>
        <w:pStyle w:val="NoSpacing"/>
        <w:keepNext/>
        <w:spacing w:after="120"/>
        <w:jc w:val="center"/>
        <w:rPr>
          <w:rFonts w:ascii="Times New Roman" w:hAnsi="Times New Roman" w:cs="Times New Roman"/>
        </w:rPr>
      </w:pPr>
      <w:r w:rsidRPr="00A15E7B">
        <w:rPr>
          <w:rFonts w:ascii="Times New Roman" w:hAnsi="Times New Roman" w:cs="Times New Roman"/>
          <w:noProof/>
        </w:rPr>
        <w:drawing>
          <wp:inline distT="0" distB="0" distL="0" distR="0">
            <wp:extent cx="4653643" cy="2743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3643" cy="2743200"/>
                    </a:xfrm>
                    <a:prstGeom prst="rect">
                      <a:avLst/>
                    </a:prstGeom>
                    <a:noFill/>
                    <a:ln>
                      <a:noFill/>
                    </a:ln>
                  </pic:spPr>
                </pic:pic>
              </a:graphicData>
            </a:graphic>
          </wp:inline>
        </w:drawing>
      </w:r>
    </w:p>
    <w:p w:rsidR="00F875EC" w:rsidRPr="00A15E7B" w:rsidRDefault="00F875EC" w:rsidP="00F875EC">
      <w:pPr>
        <w:pStyle w:val="Caption"/>
        <w:jc w:val="center"/>
        <w:rPr>
          <w:rFonts w:ascii="Times New Roman" w:hAnsi="Times New Roman" w:cs="Times New Roman"/>
          <w:i/>
          <w:color w:val="auto"/>
          <w:sz w:val="20"/>
        </w:rPr>
      </w:pPr>
      <w:r w:rsidRPr="00A15E7B">
        <w:rPr>
          <w:rFonts w:ascii="Times New Roman" w:hAnsi="Times New Roman" w:cs="Times New Roman"/>
          <w:i/>
          <w:color w:val="auto"/>
          <w:sz w:val="20"/>
        </w:rPr>
        <w:t xml:space="preserve">Figure </w:t>
      </w:r>
      <w:r w:rsidR="008459CF" w:rsidRPr="00A15E7B">
        <w:rPr>
          <w:rFonts w:ascii="Times New Roman" w:hAnsi="Times New Roman" w:cs="Times New Roman"/>
          <w:i/>
          <w:color w:val="auto"/>
          <w:sz w:val="20"/>
        </w:rPr>
        <w:fldChar w:fldCharType="begin"/>
      </w:r>
      <w:r w:rsidRPr="00A15E7B">
        <w:rPr>
          <w:rFonts w:ascii="Times New Roman" w:hAnsi="Times New Roman" w:cs="Times New Roman"/>
          <w:i/>
          <w:color w:val="auto"/>
          <w:sz w:val="20"/>
        </w:rPr>
        <w:instrText xml:space="preserve"> SEQ Figure \* ARABIC </w:instrText>
      </w:r>
      <w:r w:rsidR="008459CF" w:rsidRPr="00A15E7B">
        <w:rPr>
          <w:rFonts w:ascii="Times New Roman" w:hAnsi="Times New Roman" w:cs="Times New Roman"/>
          <w:i/>
          <w:color w:val="auto"/>
          <w:sz w:val="20"/>
        </w:rPr>
        <w:fldChar w:fldCharType="separate"/>
      </w:r>
      <w:r w:rsidR="003F0EC4">
        <w:rPr>
          <w:rFonts w:ascii="Times New Roman" w:hAnsi="Times New Roman" w:cs="Times New Roman"/>
          <w:i/>
          <w:noProof/>
          <w:color w:val="auto"/>
          <w:sz w:val="20"/>
        </w:rPr>
        <w:t>14</w:t>
      </w:r>
      <w:r w:rsidR="008459CF" w:rsidRPr="00A15E7B">
        <w:rPr>
          <w:rFonts w:ascii="Times New Roman" w:hAnsi="Times New Roman" w:cs="Times New Roman"/>
          <w:i/>
          <w:color w:val="auto"/>
          <w:sz w:val="20"/>
        </w:rPr>
        <w:fldChar w:fldCharType="end"/>
      </w:r>
      <w:r w:rsidRPr="00A15E7B">
        <w:rPr>
          <w:rFonts w:ascii="Times New Roman" w:hAnsi="Times New Roman" w:cs="Times New Roman"/>
          <w:i/>
          <w:color w:val="auto"/>
          <w:sz w:val="20"/>
        </w:rPr>
        <w:t xml:space="preserve"> - General Costs Pie Chart</w:t>
      </w:r>
    </w:p>
    <w:p w:rsidR="00F875EC" w:rsidRPr="00A15E7B" w:rsidRDefault="00F875EC" w:rsidP="00F875EC">
      <w:pPr>
        <w:pStyle w:val="NoSpacing"/>
        <w:keepNext/>
        <w:spacing w:after="120"/>
        <w:jc w:val="center"/>
        <w:rPr>
          <w:rFonts w:ascii="Times New Roman" w:hAnsi="Times New Roman" w:cs="Times New Roman"/>
        </w:rPr>
      </w:pPr>
      <w:r w:rsidRPr="00A15E7B">
        <w:rPr>
          <w:rFonts w:ascii="Times New Roman" w:hAnsi="Times New Roman" w:cs="Times New Roman"/>
          <w:noProof/>
          <w:sz w:val="24"/>
          <w:szCs w:val="24"/>
        </w:rPr>
        <w:drawing>
          <wp:inline distT="0" distB="0" distL="0" distR="0">
            <wp:extent cx="3648982" cy="4114800"/>
            <wp:effectExtent l="19050" t="0" r="8618"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8982" cy="4114800"/>
                    </a:xfrm>
                    <a:prstGeom prst="rect">
                      <a:avLst/>
                    </a:prstGeom>
                    <a:noFill/>
                    <a:ln>
                      <a:noFill/>
                    </a:ln>
                  </pic:spPr>
                </pic:pic>
              </a:graphicData>
            </a:graphic>
          </wp:inline>
        </w:drawing>
      </w:r>
    </w:p>
    <w:p w:rsidR="00F875EC" w:rsidRPr="00A15E7B" w:rsidRDefault="00F875EC" w:rsidP="00F875EC">
      <w:pPr>
        <w:pStyle w:val="Caption"/>
        <w:jc w:val="center"/>
        <w:rPr>
          <w:rFonts w:ascii="Times New Roman" w:hAnsi="Times New Roman" w:cs="Times New Roman"/>
          <w:i/>
          <w:color w:val="auto"/>
          <w:sz w:val="20"/>
        </w:rPr>
      </w:pPr>
      <w:r w:rsidRPr="00A15E7B">
        <w:rPr>
          <w:rFonts w:ascii="Times New Roman" w:hAnsi="Times New Roman" w:cs="Times New Roman"/>
          <w:i/>
          <w:color w:val="auto"/>
          <w:sz w:val="20"/>
        </w:rPr>
        <w:t xml:space="preserve">Figure </w:t>
      </w:r>
      <w:r w:rsidR="008459CF" w:rsidRPr="00A15E7B">
        <w:rPr>
          <w:rFonts w:ascii="Times New Roman" w:hAnsi="Times New Roman" w:cs="Times New Roman"/>
          <w:i/>
          <w:color w:val="auto"/>
          <w:sz w:val="20"/>
        </w:rPr>
        <w:fldChar w:fldCharType="begin"/>
      </w:r>
      <w:r w:rsidRPr="00A15E7B">
        <w:rPr>
          <w:rFonts w:ascii="Times New Roman" w:hAnsi="Times New Roman" w:cs="Times New Roman"/>
          <w:i/>
          <w:color w:val="auto"/>
          <w:sz w:val="20"/>
        </w:rPr>
        <w:instrText xml:space="preserve"> SEQ Figure \* ARABIC </w:instrText>
      </w:r>
      <w:r w:rsidR="008459CF" w:rsidRPr="00A15E7B">
        <w:rPr>
          <w:rFonts w:ascii="Times New Roman" w:hAnsi="Times New Roman" w:cs="Times New Roman"/>
          <w:i/>
          <w:color w:val="auto"/>
          <w:sz w:val="20"/>
        </w:rPr>
        <w:fldChar w:fldCharType="separate"/>
      </w:r>
      <w:r w:rsidR="003F0EC4">
        <w:rPr>
          <w:rFonts w:ascii="Times New Roman" w:hAnsi="Times New Roman" w:cs="Times New Roman"/>
          <w:i/>
          <w:noProof/>
          <w:color w:val="auto"/>
          <w:sz w:val="20"/>
        </w:rPr>
        <w:t>15</w:t>
      </w:r>
      <w:r w:rsidR="008459CF" w:rsidRPr="00A15E7B">
        <w:rPr>
          <w:rFonts w:ascii="Times New Roman" w:hAnsi="Times New Roman" w:cs="Times New Roman"/>
          <w:i/>
          <w:color w:val="auto"/>
          <w:sz w:val="20"/>
        </w:rPr>
        <w:fldChar w:fldCharType="end"/>
      </w:r>
      <w:r w:rsidRPr="00A15E7B">
        <w:rPr>
          <w:rFonts w:ascii="Times New Roman" w:hAnsi="Times New Roman" w:cs="Times New Roman"/>
          <w:i/>
          <w:color w:val="auto"/>
          <w:sz w:val="20"/>
        </w:rPr>
        <w:t xml:space="preserve"> - Individual Component Costs</w:t>
      </w:r>
    </w:p>
    <w:sectPr w:rsidR="00F875EC" w:rsidRPr="00A15E7B" w:rsidSect="002F2185">
      <w:headerReference w:type="default" r:id="rId38"/>
      <w:footerReference w:type="default" r:id="rId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A88" w:rsidRDefault="00697A88" w:rsidP="0077701E">
      <w:pPr>
        <w:spacing w:after="0" w:line="240" w:lineRule="auto"/>
      </w:pPr>
      <w:r>
        <w:separator/>
      </w:r>
    </w:p>
  </w:endnote>
  <w:endnote w:type="continuationSeparator" w:id="0">
    <w:p w:rsidR="00697A88" w:rsidRDefault="00697A88" w:rsidP="00777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20D" w:rsidRPr="009F0571" w:rsidRDefault="0050720D" w:rsidP="009F0571">
    <w:pPr>
      <w:pStyle w:val="Footer"/>
      <w:rPr>
        <w:rFonts w:cstheme="minorHAnsi"/>
      </w:rPr>
    </w:pPr>
    <w:r w:rsidRPr="009F0571">
      <w:rPr>
        <w:rFonts w:eastAsia="Times New Roman" w:cstheme="minorHAnsi"/>
        <w:b/>
        <w:color w:val="000000"/>
        <w:sz w:val="24"/>
        <w:szCs w:val="24"/>
      </w:rPr>
      <w:t>May 1, 2012</w:t>
    </w:r>
    <w:r>
      <w:rPr>
        <w:rFonts w:eastAsia="Times New Roman" w:cstheme="minorHAnsi"/>
        <w:b/>
        <w:color w:val="000000"/>
        <w:sz w:val="24"/>
        <w:szCs w:val="24"/>
      </w:rPr>
      <w:t xml:space="preserve"> | </w:t>
    </w:r>
    <w:r w:rsidRPr="009F0571">
      <w:rPr>
        <w:rFonts w:eastAsia="Times New Roman" w:cstheme="minorHAnsi"/>
        <w:color w:val="808080" w:themeColor="background1" w:themeShade="80"/>
        <w:spacing w:val="60"/>
        <w:sz w:val="24"/>
        <w:szCs w:val="24"/>
      </w:rPr>
      <w:t>Date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900623"/>
      <w:docPartObj>
        <w:docPartGallery w:val="Page Numbers (Bottom of Page)"/>
        <w:docPartUnique/>
      </w:docPartObj>
    </w:sdtPr>
    <w:sdtEndPr>
      <w:rPr>
        <w:color w:val="7F7F7F" w:themeColor="background1" w:themeShade="7F"/>
        <w:spacing w:val="60"/>
      </w:rPr>
    </w:sdtEndPr>
    <w:sdtContent>
      <w:p w:rsidR="0050720D" w:rsidRDefault="008459CF">
        <w:pPr>
          <w:pStyle w:val="Footer"/>
          <w:pBdr>
            <w:top w:val="single" w:sz="4" w:space="1" w:color="D9D9D9" w:themeColor="background1" w:themeShade="D9"/>
          </w:pBdr>
          <w:rPr>
            <w:b/>
          </w:rPr>
        </w:pPr>
        <w:r>
          <w:fldChar w:fldCharType="begin"/>
        </w:r>
        <w:r w:rsidR="0050720D">
          <w:instrText xml:space="preserve"> PAGE   \* MERGEFORMAT </w:instrText>
        </w:r>
        <w:r>
          <w:fldChar w:fldCharType="separate"/>
        </w:r>
        <w:r w:rsidR="008C5830" w:rsidRPr="008C5830">
          <w:rPr>
            <w:b/>
            <w:noProof/>
          </w:rPr>
          <w:t>28</w:t>
        </w:r>
        <w:r>
          <w:rPr>
            <w:b/>
            <w:noProof/>
          </w:rPr>
          <w:fldChar w:fldCharType="end"/>
        </w:r>
        <w:r w:rsidR="0050720D">
          <w:rPr>
            <w:b/>
          </w:rPr>
          <w:t xml:space="preserve"> | </w:t>
        </w:r>
        <w:r w:rsidR="0050720D">
          <w:rPr>
            <w:color w:val="7F7F7F" w:themeColor="background1" w:themeShade="7F"/>
            <w:spacing w:val="60"/>
          </w:rPr>
          <w:t>Page</w:t>
        </w:r>
      </w:p>
    </w:sdtContent>
  </w:sdt>
  <w:p w:rsidR="0050720D" w:rsidRDefault="00507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A88" w:rsidRDefault="00697A88" w:rsidP="0077701E">
      <w:pPr>
        <w:spacing w:after="0" w:line="240" w:lineRule="auto"/>
      </w:pPr>
      <w:r>
        <w:separator/>
      </w:r>
    </w:p>
  </w:footnote>
  <w:footnote w:type="continuationSeparator" w:id="0">
    <w:p w:rsidR="00697A88" w:rsidRDefault="00697A88" w:rsidP="0077701E">
      <w:pPr>
        <w:spacing w:after="0" w:line="240" w:lineRule="auto"/>
      </w:pPr>
      <w:r>
        <w:continuationSeparator/>
      </w:r>
    </w:p>
  </w:footnote>
  <w:footnote w:id="1">
    <w:p w:rsidR="0050720D" w:rsidRDefault="0050720D">
      <w:pPr>
        <w:pStyle w:val="FootnoteText"/>
      </w:pPr>
      <w:r>
        <w:rPr>
          <w:rStyle w:val="FootnoteReference"/>
        </w:rPr>
        <w:footnoteRef/>
      </w:r>
      <w:proofErr w:type="gramStart"/>
      <w:r>
        <w:t>Plots the battery’s charge level with respect to time.</w:t>
      </w:r>
      <w:proofErr w:type="gramEnd"/>
      <w:r>
        <w:t xml:space="preserve"> Allows user to change the time range or enlarge the graph.</w:t>
      </w:r>
    </w:p>
  </w:footnote>
  <w:footnote w:id="2">
    <w:p w:rsidR="0050720D" w:rsidRDefault="0050720D">
      <w:pPr>
        <w:pStyle w:val="FootnoteText"/>
      </w:pPr>
      <w:r>
        <w:rPr>
          <w:rStyle w:val="FootnoteReference"/>
        </w:rPr>
        <w:footnoteRef/>
      </w:r>
      <w:r>
        <w:t xml:space="preserve"> Data can be sent and received from each side of the channel but not simultaneously. While one side sends the other can only receive and wait for the channel to be free again before sending its own data.</w:t>
      </w:r>
    </w:p>
  </w:footnote>
  <w:footnote w:id="3">
    <w:p w:rsidR="0050720D" w:rsidRDefault="0050720D">
      <w:pPr>
        <w:pStyle w:val="FootnoteText"/>
      </w:pPr>
      <w:r>
        <w:rPr>
          <w:rStyle w:val="FootnoteReference"/>
        </w:rPr>
        <w:footnoteRef/>
      </w:r>
      <w:r>
        <w:t xml:space="preserve"> Disappears once the algorithm program is terminated, thereby freeing up program memory</w:t>
      </w:r>
    </w:p>
  </w:footnote>
  <w:footnote w:id="4">
    <w:p w:rsidR="0050720D" w:rsidRDefault="0050720D">
      <w:pPr>
        <w:pStyle w:val="FootnoteText"/>
      </w:pPr>
      <w:r>
        <w:rPr>
          <w:rStyle w:val="FootnoteReference"/>
        </w:rPr>
        <w:footnoteRef/>
      </w:r>
      <w:r>
        <w:t xml:space="preserve"> Single wire, asynchronous, open-drain communication protocol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20D" w:rsidRPr="00951594" w:rsidRDefault="0050720D" w:rsidP="00951594">
    <w:pPr>
      <w:spacing w:after="120" w:line="240" w:lineRule="auto"/>
      <w:ind w:firstLine="720"/>
      <w:jc w:val="right"/>
      <w:rPr>
        <w:rFonts w:ascii="Segoe UI" w:eastAsia="Times New Roman" w:hAnsi="Segoe UI" w:cs="Segoe UI"/>
        <w:color w:val="51BA23"/>
      </w:rPr>
    </w:pPr>
    <w:proofErr w:type="spellStart"/>
    <w:proofErr w:type="gramStart"/>
    <w:r w:rsidRPr="00951594">
      <w:rPr>
        <w:rFonts w:ascii="Segoe UI" w:eastAsia="Times New Roman" w:hAnsi="Segoe UI" w:cs="Segoe UI"/>
        <w:color w:val="51BA23"/>
      </w:rPr>
      <w:t>eSmart</w:t>
    </w:r>
    <w:proofErr w:type="spellEnd"/>
    <w:proofErr w:type="gramEnd"/>
  </w:p>
  <w:p w:rsidR="0050720D" w:rsidRDefault="005072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20D" w:rsidRDefault="005072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82315"/>
    <w:multiLevelType w:val="hybridMultilevel"/>
    <w:tmpl w:val="2934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2C59EF"/>
    <w:multiLevelType w:val="hybridMultilevel"/>
    <w:tmpl w:val="AC62D618"/>
    <w:lvl w:ilvl="0" w:tplc="EDD0CD0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929BE"/>
    <w:multiLevelType w:val="hybridMultilevel"/>
    <w:tmpl w:val="DA1AD93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0B1C18"/>
    <w:multiLevelType w:val="hybridMultilevel"/>
    <w:tmpl w:val="B7FA7A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FA68D5"/>
    <w:multiLevelType w:val="hybridMultilevel"/>
    <w:tmpl w:val="290CF6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2E73AD"/>
    <w:multiLevelType w:val="hybridMultilevel"/>
    <w:tmpl w:val="D424FC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B5284"/>
    <w:rsid w:val="00007697"/>
    <w:rsid w:val="00017319"/>
    <w:rsid w:val="00021F66"/>
    <w:rsid w:val="00034446"/>
    <w:rsid w:val="000619DC"/>
    <w:rsid w:val="0006660C"/>
    <w:rsid w:val="00071F51"/>
    <w:rsid w:val="00073784"/>
    <w:rsid w:val="0008628C"/>
    <w:rsid w:val="00091225"/>
    <w:rsid w:val="000A2070"/>
    <w:rsid w:val="000B5F36"/>
    <w:rsid w:val="000F2B15"/>
    <w:rsid w:val="00161C38"/>
    <w:rsid w:val="00173FD5"/>
    <w:rsid w:val="00182BB8"/>
    <w:rsid w:val="00187EC9"/>
    <w:rsid w:val="001B29DA"/>
    <w:rsid w:val="001B4C63"/>
    <w:rsid w:val="001B7352"/>
    <w:rsid w:val="001D1506"/>
    <w:rsid w:val="001E022E"/>
    <w:rsid w:val="001F0A42"/>
    <w:rsid w:val="002078EE"/>
    <w:rsid w:val="00212208"/>
    <w:rsid w:val="002322BB"/>
    <w:rsid w:val="00280041"/>
    <w:rsid w:val="00285A5E"/>
    <w:rsid w:val="002A4D19"/>
    <w:rsid w:val="002A6816"/>
    <w:rsid w:val="002B2409"/>
    <w:rsid w:val="002B749D"/>
    <w:rsid w:val="002C3B38"/>
    <w:rsid w:val="002C5F1D"/>
    <w:rsid w:val="002C7985"/>
    <w:rsid w:val="002D1339"/>
    <w:rsid w:val="002D588D"/>
    <w:rsid w:val="002E33F4"/>
    <w:rsid w:val="002F2185"/>
    <w:rsid w:val="002F24AD"/>
    <w:rsid w:val="00323CC3"/>
    <w:rsid w:val="003367F3"/>
    <w:rsid w:val="003374F1"/>
    <w:rsid w:val="00351FEE"/>
    <w:rsid w:val="003A3D49"/>
    <w:rsid w:val="003B1767"/>
    <w:rsid w:val="003B4872"/>
    <w:rsid w:val="003C0380"/>
    <w:rsid w:val="003C3AE3"/>
    <w:rsid w:val="003E48B1"/>
    <w:rsid w:val="003F0EC4"/>
    <w:rsid w:val="003F6FAC"/>
    <w:rsid w:val="00404F4F"/>
    <w:rsid w:val="0045056A"/>
    <w:rsid w:val="004529FA"/>
    <w:rsid w:val="004662B0"/>
    <w:rsid w:val="00470135"/>
    <w:rsid w:val="00490AFE"/>
    <w:rsid w:val="004C3331"/>
    <w:rsid w:val="004E7B3F"/>
    <w:rsid w:val="004F16D1"/>
    <w:rsid w:val="004F60EA"/>
    <w:rsid w:val="00504AC0"/>
    <w:rsid w:val="0050720D"/>
    <w:rsid w:val="00516D79"/>
    <w:rsid w:val="00543ADF"/>
    <w:rsid w:val="00566B35"/>
    <w:rsid w:val="0059648B"/>
    <w:rsid w:val="005A629E"/>
    <w:rsid w:val="005B292F"/>
    <w:rsid w:val="005C4853"/>
    <w:rsid w:val="005C6BA7"/>
    <w:rsid w:val="005F3E00"/>
    <w:rsid w:val="00605D38"/>
    <w:rsid w:val="00607C49"/>
    <w:rsid w:val="00637FE2"/>
    <w:rsid w:val="0064254E"/>
    <w:rsid w:val="006507EE"/>
    <w:rsid w:val="00650F81"/>
    <w:rsid w:val="00652C70"/>
    <w:rsid w:val="006676EB"/>
    <w:rsid w:val="0067235B"/>
    <w:rsid w:val="00674843"/>
    <w:rsid w:val="0069160F"/>
    <w:rsid w:val="00697A88"/>
    <w:rsid w:val="006A0D7C"/>
    <w:rsid w:val="006A3379"/>
    <w:rsid w:val="006B3E6A"/>
    <w:rsid w:val="006C1567"/>
    <w:rsid w:val="006E3BF7"/>
    <w:rsid w:val="006F7D33"/>
    <w:rsid w:val="00715E98"/>
    <w:rsid w:val="0072788D"/>
    <w:rsid w:val="00731076"/>
    <w:rsid w:val="00732824"/>
    <w:rsid w:val="0073774C"/>
    <w:rsid w:val="0074217D"/>
    <w:rsid w:val="007476A1"/>
    <w:rsid w:val="00756C73"/>
    <w:rsid w:val="00757B28"/>
    <w:rsid w:val="007633A9"/>
    <w:rsid w:val="00771D78"/>
    <w:rsid w:val="0077621E"/>
    <w:rsid w:val="0077701E"/>
    <w:rsid w:val="0079022B"/>
    <w:rsid w:val="007906C4"/>
    <w:rsid w:val="007A5F08"/>
    <w:rsid w:val="007B30C0"/>
    <w:rsid w:val="007B43FA"/>
    <w:rsid w:val="007C17FE"/>
    <w:rsid w:val="007C5FD4"/>
    <w:rsid w:val="007D3867"/>
    <w:rsid w:val="007D3EEF"/>
    <w:rsid w:val="007E26DE"/>
    <w:rsid w:val="007F386C"/>
    <w:rsid w:val="00800C4A"/>
    <w:rsid w:val="00806054"/>
    <w:rsid w:val="00807BF5"/>
    <w:rsid w:val="00817CFF"/>
    <w:rsid w:val="008230EA"/>
    <w:rsid w:val="00827331"/>
    <w:rsid w:val="008313C1"/>
    <w:rsid w:val="008338B5"/>
    <w:rsid w:val="00834972"/>
    <w:rsid w:val="0084161F"/>
    <w:rsid w:val="00844E6C"/>
    <w:rsid w:val="008459CF"/>
    <w:rsid w:val="00857FBC"/>
    <w:rsid w:val="008865F9"/>
    <w:rsid w:val="008A7753"/>
    <w:rsid w:val="008B1094"/>
    <w:rsid w:val="008B25C3"/>
    <w:rsid w:val="008B3305"/>
    <w:rsid w:val="008B4A4B"/>
    <w:rsid w:val="008B6623"/>
    <w:rsid w:val="008C5830"/>
    <w:rsid w:val="008C6002"/>
    <w:rsid w:val="008F1C2F"/>
    <w:rsid w:val="008F52CC"/>
    <w:rsid w:val="009170A4"/>
    <w:rsid w:val="009308F7"/>
    <w:rsid w:val="00931566"/>
    <w:rsid w:val="00932A44"/>
    <w:rsid w:val="00945E54"/>
    <w:rsid w:val="00951594"/>
    <w:rsid w:val="00957298"/>
    <w:rsid w:val="00962886"/>
    <w:rsid w:val="00992BD5"/>
    <w:rsid w:val="00992BDE"/>
    <w:rsid w:val="009A1375"/>
    <w:rsid w:val="009B0DF6"/>
    <w:rsid w:val="009B5284"/>
    <w:rsid w:val="009C0A4B"/>
    <w:rsid w:val="009D2AE4"/>
    <w:rsid w:val="009D2C95"/>
    <w:rsid w:val="009D3B05"/>
    <w:rsid w:val="009F0571"/>
    <w:rsid w:val="009F775E"/>
    <w:rsid w:val="00A02F12"/>
    <w:rsid w:val="00A15E7B"/>
    <w:rsid w:val="00A24272"/>
    <w:rsid w:val="00A36425"/>
    <w:rsid w:val="00A3725F"/>
    <w:rsid w:val="00A4288E"/>
    <w:rsid w:val="00A4548A"/>
    <w:rsid w:val="00A46A4B"/>
    <w:rsid w:val="00A7190E"/>
    <w:rsid w:val="00A73EFE"/>
    <w:rsid w:val="00A8476C"/>
    <w:rsid w:val="00A957A5"/>
    <w:rsid w:val="00AA6515"/>
    <w:rsid w:val="00AC7A07"/>
    <w:rsid w:val="00AD3BE8"/>
    <w:rsid w:val="00AE0AF7"/>
    <w:rsid w:val="00AE2BC5"/>
    <w:rsid w:val="00AE60B4"/>
    <w:rsid w:val="00B05A23"/>
    <w:rsid w:val="00B06A48"/>
    <w:rsid w:val="00B1076C"/>
    <w:rsid w:val="00B40C12"/>
    <w:rsid w:val="00B411E2"/>
    <w:rsid w:val="00B602BB"/>
    <w:rsid w:val="00B66273"/>
    <w:rsid w:val="00B731D8"/>
    <w:rsid w:val="00B74A0F"/>
    <w:rsid w:val="00B7722E"/>
    <w:rsid w:val="00B81C84"/>
    <w:rsid w:val="00B82ED3"/>
    <w:rsid w:val="00B91292"/>
    <w:rsid w:val="00BA0FDA"/>
    <w:rsid w:val="00BA1408"/>
    <w:rsid w:val="00BB4381"/>
    <w:rsid w:val="00BD3497"/>
    <w:rsid w:val="00BE0EA8"/>
    <w:rsid w:val="00BF324E"/>
    <w:rsid w:val="00C055DA"/>
    <w:rsid w:val="00C05D21"/>
    <w:rsid w:val="00C102EE"/>
    <w:rsid w:val="00C3752E"/>
    <w:rsid w:val="00C41543"/>
    <w:rsid w:val="00C425E8"/>
    <w:rsid w:val="00C474BF"/>
    <w:rsid w:val="00C555DA"/>
    <w:rsid w:val="00C56130"/>
    <w:rsid w:val="00C634DD"/>
    <w:rsid w:val="00C71707"/>
    <w:rsid w:val="00C71E57"/>
    <w:rsid w:val="00C835A4"/>
    <w:rsid w:val="00C87541"/>
    <w:rsid w:val="00C910F5"/>
    <w:rsid w:val="00C9417E"/>
    <w:rsid w:val="00C960EE"/>
    <w:rsid w:val="00CD465E"/>
    <w:rsid w:val="00CE457B"/>
    <w:rsid w:val="00CE6FFA"/>
    <w:rsid w:val="00CF1854"/>
    <w:rsid w:val="00CF5B04"/>
    <w:rsid w:val="00D06004"/>
    <w:rsid w:val="00D065B2"/>
    <w:rsid w:val="00D10437"/>
    <w:rsid w:val="00D16813"/>
    <w:rsid w:val="00D17B84"/>
    <w:rsid w:val="00D209BD"/>
    <w:rsid w:val="00D2245B"/>
    <w:rsid w:val="00D262D4"/>
    <w:rsid w:val="00D56599"/>
    <w:rsid w:val="00D65CC9"/>
    <w:rsid w:val="00D8496A"/>
    <w:rsid w:val="00DA0800"/>
    <w:rsid w:val="00DA6F09"/>
    <w:rsid w:val="00DC2056"/>
    <w:rsid w:val="00DC2AF5"/>
    <w:rsid w:val="00DE11D3"/>
    <w:rsid w:val="00DE755F"/>
    <w:rsid w:val="00E027DD"/>
    <w:rsid w:val="00E10BED"/>
    <w:rsid w:val="00E2059B"/>
    <w:rsid w:val="00E23A6C"/>
    <w:rsid w:val="00E346AA"/>
    <w:rsid w:val="00E36FCD"/>
    <w:rsid w:val="00E37452"/>
    <w:rsid w:val="00E4790B"/>
    <w:rsid w:val="00E47B05"/>
    <w:rsid w:val="00E57FCC"/>
    <w:rsid w:val="00E61D8A"/>
    <w:rsid w:val="00E620AC"/>
    <w:rsid w:val="00EA3470"/>
    <w:rsid w:val="00EA788F"/>
    <w:rsid w:val="00EC6A06"/>
    <w:rsid w:val="00ED75DD"/>
    <w:rsid w:val="00EE2FED"/>
    <w:rsid w:val="00F22049"/>
    <w:rsid w:val="00F34A1A"/>
    <w:rsid w:val="00F36751"/>
    <w:rsid w:val="00F512F9"/>
    <w:rsid w:val="00F56944"/>
    <w:rsid w:val="00F75B65"/>
    <w:rsid w:val="00F875EC"/>
    <w:rsid w:val="00F94307"/>
    <w:rsid w:val="00FA37F7"/>
    <w:rsid w:val="00FA5545"/>
    <w:rsid w:val="00FB6668"/>
    <w:rsid w:val="00FC3C31"/>
    <w:rsid w:val="00FD2154"/>
    <w:rsid w:val="00FF16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7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5284"/>
    <w:pPr>
      <w:spacing w:after="0" w:line="240" w:lineRule="auto"/>
    </w:pPr>
  </w:style>
  <w:style w:type="paragraph" w:styleId="NormalWeb">
    <w:name w:val="Normal (Web)"/>
    <w:basedOn w:val="Normal"/>
    <w:uiPriority w:val="99"/>
    <w:unhideWhenUsed/>
    <w:rsid w:val="0084161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3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4F1"/>
    <w:rPr>
      <w:rFonts w:ascii="Tahoma" w:hAnsi="Tahoma" w:cs="Tahoma"/>
      <w:sz w:val="16"/>
      <w:szCs w:val="16"/>
    </w:rPr>
  </w:style>
  <w:style w:type="paragraph" w:styleId="Header">
    <w:name w:val="header"/>
    <w:basedOn w:val="Normal"/>
    <w:link w:val="HeaderChar"/>
    <w:uiPriority w:val="99"/>
    <w:unhideWhenUsed/>
    <w:rsid w:val="00777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01E"/>
  </w:style>
  <w:style w:type="paragraph" w:styleId="Footer">
    <w:name w:val="footer"/>
    <w:basedOn w:val="Normal"/>
    <w:link w:val="FooterChar"/>
    <w:uiPriority w:val="99"/>
    <w:unhideWhenUsed/>
    <w:rsid w:val="00777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01E"/>
  </w:style>
  <w:style w:type="paragraph" w:styleId="ListParagraph">
    <w:name w:val="List Paragraph"/>
    <w:basedOn w:val="Normal"/>
    <w:uiPriority w:val="34"/>
    <w:qFormat/>
    <w:rsid w:val="002F2185"/>
    <w:pPr>
      <w:ind w:left="720"/>
      <w:contextualSpacing/>
    </w:pPr>
  </w:style>
  <w:style w:type="paragraph" w:styleId="Caption">
    <w:name w:val="caption"/>
    <w:basedOn w:val="Normal"/>
    <w:next w:val="Normal"/>
    <w:uiPriority w:val="35"/>
    <w:unhideWhenUsed/>
    <w:qFormat/>
    <w:rsid w:val="00BA1408"/>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285A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5A5E"/>
    <w:rPr>
      <w:sz w:val="20"/>
      <w:szCs w:val="20"/>
    </w:rPr>
  </w:style>
  <w:style w:type="character" w:styleId="FootnoteReference">
    <w:name w:val="footnote reference"/>
    <w:basedOn w:val="DefaultParagraphFont"/>
    <w:uiPriority w:val="99"/>
    <w:semiHidden/>
    <w:unhideWhenUsed/>
    <w:rsid w:val="00285A5E"/>
    <w:rPr>
      <w:vertAlign w:val="superscript"/>
    </w:rPr>
  </w:style>
  <w:style w:type="character" w:styleId="Hyperlink">
    <w:name w:val="Hyperlink"/>
    <w:basedOn w:val="DefaultParagraphFont"/>
    <w:uiPriority w:val="99"/>
    <w:unhideWhenUsed/>
    <w:rsid w:val="00D10437"/>
    <w:rPr>
      <w:color w:val="0000FF" w:themeColor="hyperlink"/>
      <w:u w:val="single"/>
    </w:rPr>
  </w:style>
  <w:style w:type="character" w:customStyle="1" w:styleId="apple-converted-space">
    <w:name w:val="apple-converted-space"/>
    <w:basedOn w:val="DefaultParagraphFont"/>
    <w:rsid w:val="00017319"/>
  </w:style>
  <w:style w:type="character" w:customStyle="1" w:styleId="devicenameheading">
    <w:name w:val="devicenameheading"/>
    <w:basedOn w:val="DefaultParagraphFont"/>
    <w:rsid w:val="00017319"/>
  </w:style>
  <w:style w:type="table" w:styleId="TableGrid">
    <w:name w:val="Table Grid"/>
    <w:basedOn w:val="TableNormal"/>
    <w:uiPriority w:val="59"/>
    <w:rsid w:val="003F0E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5284"/>
    <w:pPr>
      <w:spacing w:after="0" w:line="240" w:lineRule="auto"/>
    </w:pPr>
  </w:style>
  <w:style w:type="paragraph" w:styleId="NormalWeb">
    <w:name w:val="Normal (Web)"/>
    <w:basedOn w:val="Normal"/>
    <w:uiPriority w:val="99"/>
    <w:semiHidden/>
    <w:unhideWhenUsed/>
    <w:rsid w:val="0084161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3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4F1"/>
    <w:rPr>
      <w:rFonts w:ascii="Tahoma" w:hAnsi="Tahoma" w:cs="Tahoma"/>
      <w:sz w:val="16"/>
      <w:szCs w:val="16"/>
    </w:rPr>
  </w:style>
  <w:style w:type="paragraph" w:styleId="Header">
    <w:name w:val="header"/>
    <w:basedOn w:val="Normal"/>
    <w:link w:val="HeaderChar"/>
    <w:uiPriority w:val="99"/>
    <w:unhideWhenUsed/>
    <w:rsid w:val="00777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01E"/>
  </w:style>
  <w:style w:type="paragraph" w:styleId="Footer">
    <w:name w:val="footer"/>
    <w:basedOn w:val="Normal"/>
    <w:link w:val="FooterChar"/>
    <w:uiPriority w:val="99"/>
    <w:unhideWhenUsed/>
    <w:rsid w:val="00777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55213">
      <w:bodyDiv w:val="1"/>
      <w:marLeft w:val="0"/>
      <w:marRight w:val="0"/>
      <w:marTop w:val="0"/>
      <w:marBottom w:val="0"/>
      <w:divBdr>
        <w:top w:val="none" w:sz="0" w:space="0" w:color="auto"/>
        <w:left w:val="none" w:sz="0" w:space="0" w:color="auto"/>
        <w:bottom w:val="none" w:sz="0" w:space="0" w:color="auto"/>
        <w:right w:val="none" w:sz="0" w:space="0" w:color="auto"/>
      </w:divBdr>
    </w:div>
    <w:div w:id="114906511">
      <w:bodyDiv w:val="1"/>
      <w:marLeft w:val="0"/>
      <w:marRight w:val="0"/>
      <w:marTop w:val="0"/>
      <w:marBottom w:val="0"/>
      <w:divBdr>
        <w:top w:val="none" w:sz="0" w:space="0" w:color="auto"/>
        <w:left w:val="none" w:sz="0" w:space="0" w:color="auto"/>
        <w:bottom w:val="none" w:sz="0" w:space="0" w:color="auto"/>
        <w:right w:val="none" w:sz="0" w:space="0" w:color="auto"/>
      </w:divBdr>
    </w:div>
    <w:div w:id="366687189">
      <w:bodyDiv w:val="1"/>
      <w:marLeft w:val="0"/>
      <w:marRight w:val="0"/>
      <w:marTop w:val="0"/>
      <w:marBottom w:val="0"/>
      <w:divBdr>
        <w:top w:val="none" w:sz="0" w:space="0" w:color="auto"/>
        <w:left w:val="none" w:sz="0" w:space="0" w:color="auto"/>
        <w:bottom w:val="none" w:sz="0" w:space="0" w:color="auto"/>
        <w:right w:val="none" w:sz="0" w:space="0" w:color="auto"/>
      </w:divBdr>
    </w:div>
    <w:div w:id="416445154">
      <w:bodyDiv w:val="1"/>
      <w:marLeft w:val="0"/>
      <w:marRight w:val="0"/>
      <w:marTop w:val="0"/>
      <w:marBottom w:val="0"/>
      <w:divBdr>
        <w:top w:val="none" w:sz="0" w:space="0" w:color="auto"/>
        <w:left w:val="none" w:sz="0" w:space="0" w:color="auto"/>
        <w:bottom w:val="none" w:sz="0" w:space="0" w:color="auto"/>
        <w:right w:val="none" w:sz="0" w:space="0" w:color="auto"/>
      </w:divBdr>
    </w:div>
    <w:div w:id="931863810">
      <w:bodyDiv w:val="1"/>
      <w:marLeft w:val="0"/>
      <w:marRight w:val="0"/>
      <w:marTop w:val="0"/>
      <w:marBottom w:val="0"/>
      <w:divBdr>
        <w:top w:val="none" w:sz="0" w:space="0" w:color="auto"/>
        <w:left w:val="none" w:sz="0" w:space="0" w:color="auto"/>
        <w:bottom w:val="none" w:sz="0" w:space="0" w:color="auto"/>
        <w:right w:val="none" w:sz="0" w:space="0" w:color="auto"/>
      </w:divBdr>
    </w:div>
    <w:div w:id="1363870495">
      <w:bodyDiv w:val="1"/>
      <w:marLeft w:val="0"/>
      <w:marRight w:val="0"/>
      <w:marTop w:val="0"/>
      <w:marBottom w:val="0"/>
      <w:divBdr>
        <w:top w:val="none" w:sz="0" w:space="0" w:color="auto"/>
        <w:left w:val="none" w:sz="0" w:space="0" w:color="auto"/>
        <w:bottom w:val="none" w:sz="0" w:space="0" w:color="auto"/>
        <w:right w:val="none" w:sz="0" w:space="0" w:color="auto"/>
      </w:divBdr>
    </w:div>
    <w:div w:id="155473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osisoft.com"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mouser.com" TargetMode="External"/><Relationship Id="rId33" Type="http://schemas.openxmlformats.org/officeDocument/2006/relationships/image" Target="media/image1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sparkfun.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microsoft.co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digikey.com" TargetMode="External"/><Relationship Id="rId28" Type="http://schemas.openxmlformats.org/officeDocument/2006/relationships/hyperlink" Target="http://www.seniordesignlab.com" TargetMode="External"/><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www.wiznet.co.kr/Sub_Modules/en/product/Product_Detail.asp?cate1=&amp;cate2=&amp;cate3=&amp;pid=102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microchip.com/wwwproducts/Devices.aspx?dDocName=en547750" TargetMode="External"/><Relationship Id="rId30" Type="http://schemas.openxmlformats.org/officeDocument/2006/relationships/hyperlink" Target="http://www.ti.com" TargetMode="External"/><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FB700-7272-4C3F-AAEC-9AF2311C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30</Pages>
  <Words>4826</Words>
  <Characters>27511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KShaw</cp:lastModifiedBy>
  <cp:revision>19</cp:revision>
  <dcterms:created xsi:type="dcterms:W3CDTF">2012-05-15T05:40:00Z</dcterms:created>
  <dcterms:modified xsi:type="dcterms:W3CDTF">2012-05-16T16:48:00Z</dcterms:modified>
</cp:coreProperties>
</file>